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6EB2" w:rsidRPr="00B21858" w:rsidRDefault="00B21858">
      <w:pPr>
        <w:spacing w:after="0"/>
        <w:rPr>
          <w:sz w:val="26"/>
          <w:szCs w:val="26"/>
          <w:lang w:val="ru-RU"/>
        </w:rPr>
      </w:pPr>
      <w:r w:rsidRPr="00B21858">
        <w:rPr>
          <w:sz w:val="26"/>
          <w:szCs w:val="26"/>
          <w:lang w:val="ru-RU"/>
        </w:rPr>
        <w:t xml:space="preserve">Выдержка из приказа </w:t>
      </w:r>
      <w:r w:rsidRPr="00B21858">
        <w:rPr>
          <w:color w:val="000000"/>
          <w:sz w:val="26"/>
          <w:szCs w:val="26"/>
          <w:lang w:val="ru-RU"/>
        </w:rPr>
        <w:t>Приказ Министра здравоохранения Республики Казахстан от 18 ноября 2020 года № Қ</w:t>
      </w:r>
      <w:proofErr w:type="gramStart"/>
      <w:r w:rsidRPr="00B21858">
        <w:rPr>
          <w:color w:val="000000"/>
          <w:sz w:val="26"/>
          <w:szCs w:val="26"/>
          <w:lang w:val="ru-RU"/>
        </w:rPr>
        <w:t>Р</w:t>
      </w:r>
      <w:proofErr w:type="gramEnd"/>
      <w:r w:rsidRPr="00B21858">
        <w:rPr>
          <w:color w:val="000000"/>
          <w:sz w:val="26"/>
          <w:szCs w:val="26"/>
          <w:lang w:val="ru-RU"/>
        </w:rPr>
        <w:t xml:space="preserve"> ДСМ-198/2020 «</w:t>
      </w:r>
      <w:r w:rsidR="00361E46" w:rsidRPr="00B21858">
        <w:rPr>
          <w:color w:val="000000"/>
          <w:sz w:val="26"/>
          <w:szCs w:val="26"/>
          <w:lang w:val="ru-RU"/>
        </w:rPr>
        <w:t>Об утверждении правил проведения экспертизы временной нетрудоспособности, а также выдачи листа или справки о временной нетрудоспособности</w:t>
      </w:r>
      <w:r w:rsidRPr="00B21858">
        <w:rPr>
          <w:color w:val="000000"/>
          <w:sz w:val="26"/>
          <w:szCs w:val="26"/>
          <w:lang w:val="ru-RU"/>
        </w:rPr>
        <w:t>»</w:t>
      </w:r>
    </w:p>
    <w:tbl>
      <w:tblPr>
        <w:tblW w:w="0" w:type="auto"/>
        <w:tblCellSpacing w:w="0" w:type="auto"/>
        <w:tblLook w:val="04A0"/>
      </w:tblPr>
      <w:tblGrid>
        <w:gridCol w:w="435"/>
        <w:gridCol w:w="1961"/>
        <w:gridCol w:w="3614"/>
        <w:gridCol w:w="3705"/>
        <w:gridCol w:w="62"/>
      </w:tblGrid>
      <w:tr w:rsidR="00C76EB2" w:rsidRPr="00B21858" w:rsidTr="00942A73">
        <w:trPr>
          <w:trHeight w:val="30"/>
          <w:tblCellSpacing w:w="0" w:type="auto"/>
        </w:trPr>
        <w:tc>
          <w:tcPr>
            <w:tcW w:w="601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Pr="00B21858" w:rsidRDefault="00361E4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767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0"/>
              <w:jc w:val="center"/>
              <w:rPr>
                <w:color w:val="000000"/>
                <w:sz w:val="20"/>
                <w:lang w:val="ru-RU"/>
              </w:rPr>
            </w:pPr>
            <w:r w:rsidRPr="00B21858">
              <w:rPr>
                <w:color w:val="000000"/>
                <w:sz w:val="20"/>
                <w:lang w:val="ru-RU"/>
              </w:rPr>
              <w:t>Приложение 1</w:t>
            </w:r>
            <w:r w:rsidRPr="00B21858">
              <w:rPr>
                <w:lang w:val="ru-RU"/>
              </w:rPr>
              <w:br/>
            </w:r>
            <w:r w:rsidRPr="00B21858">
              <w:rPr>
                <w:color w:val="000000"/>
                <w:sz w:val="20"/>
                <w:lang w:val="ru-RU"/>
              </w:rPr>
              <w:t>к Правилам проведения</w:t>
            </w:r>
            <w:r w:rsidRPr="00B21858">
              <w:rPr>
                <w:lang w:val="ru-RU"/>
              </w:rPr>
              <w:br/>
            </w:r>
            <w:r w:rsidRPr="00B21858">
              <w:rPr>
                <w:color w:val="000000"/>
                <w:sz w:val="20"/>
                <w:lang w:val="ru-RU"/>
              </w:rPr>
              <w:t>экспертизы временной</w:t>
            </w:r>
            <w:r w:rsidRPr="00B21858">
              <w:rPr>
                <w:lang w:val="ru-RU"/>
              </w:rPr>
              <w:br/>
            </w:r>
            <w:r w:rsidRPr="00B21858">
              <w:rPr>
                <w:color w:val="000000"/>
                <w:sz w:val="20"/>
                <w:lang w:val="ru-RU"/>
              </w:rPr>
              <w:t>нетрудоспособности, выдачи</w:t>
            </w:r>
            <w:r w:rsidRPr="00B21858">
              <w:rPr>
                <w:lang w:val="ru-RU"/>
              </w:rPr>
              <w:br/>
            </w:r>
            <w:r w:rsidRPr="00B21858">
              <w:rPr>
                <w:color w:val="000000"/>
                <w:sz w:val="20"/>
                <w:lang w:val="ru-RU"/>
              </w:rPr>
              <w:t>листа или справки о</w:t>
            </w:r>
            <w:r w:rsidRPr="00B21858">
              <w:rPr>
                <w:lang w:val="ru-RU"/>
              </w:rPr>
              <w:br/>
            </w:r>
            <w:r w:rsidRPr="00B21858">
              <w:rPr>
                <w:color w:val="000000"/>
                <w:sz w:val="20"/>
                <w:lang w:val="ru-RU"/>
              </w:rPr>
              <w:t>временной нетрудоспособности</w:t>
            </w:r>
          </w:p>
          <w:p w:rsidR="00942A73" w:rsidRPr="00B21858" w:rsidRDefault="00942A73">
            <w:pPr>
              <w:spacing w:after="0"/>
              <w:jc w:val="center"/>
              <w:rPr>
                <w:lang w:val="ru-RU"/>
              </w:rPr>
            </w:pPr>
          </w:p>
        </w:tc>
      </w:tr>
      <w:tr w:rsidR="00C76EB2" w:rsidRPr="00B21858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62" w:type="dxa"/>
          <w:trHeight w:val="30"/>
          <w:tblCellSpacing w:w="0" w:type="auto"/>
        </w:trPr>
        <w:tc>
          <w:tcPr>
            <w:tcW w:w="0" w:type="auto"/>
            <w:gridSpan w:val="4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Pr="00B21858" w:rsidRDefault="00361E46">
            <w:pPr>
              <w:spacing w:after="20"/>
              <w:ind w:left="20"/>
              <w:jc w:val="both"/>
              <w:rPr>
                <w:lang w:val="ru-RU"/>
              </w:rPr>
            </w:pPr>
            <w:r w:rsidRPr="00B21858">
              <w:rPr>
                <w:color w:val="000000"/>
                <w:sz w:val="20"/>
                <w:lang w:val="ru-RU"/>
              </w:rPr>
              <w:t>Стандарт государственной услуги "Выдача листа о временной нетрудоспособности"</w:t>
            </w:r>
          </w:p>
        </w:tc>
      </w:tr>
      <w:tr w:rsidR="00C76EB2" w:rsidTr="00942A73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62" w:type="dxa"/>
          <w:trHeight w:val="30"/>
          <w:tblCellSpacing w:w="0" w:type="auto"/>
        </w:trPr>
        <w:tc>
          <w:tcPr>
            <w:tcW w:w="43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9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Наименование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услугодателя</w:t>
            </w:r>
            <w:proofErr w:type="spellEnd"/>
          </w:p>
        </w:tc>
        <w:tc>
          <w:tcPr>
            <w:tcW w:w="7319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Субъекты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здравоохранения</w:t>
            </w:r>
            <w:proofErr w:type="spellEnd"/>
            <w:r>
              <w:rPr>
                <w:color w:val="000000"/>
                <w:sz w:val="20"/>
              </w:rPr>
              <w:t>.</w:t>
            </w:r>
          </w:p>
        </w:tc>
      </w:tr>
      <w:tr w:rsidR="00C76EB2" w:rsidRPr="00B21858" w:rsidTr="00942A73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62" w:type="dxa"/>
          <w:trHeight w:val="30"/>
          <w:tblCellSpacing w:w="0" w:type="auto"/>
        </w:trPr>
        <w:tc>
          <w:tcPr>
            <w:tcW w:w="43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19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Способы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предоставления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государственной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услуги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7319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Pr="00B21858" w:rsidRDefault="00361E46">
            <w:pPr>
              <w:spacing w:after="20"/>
              <w:ind w:left="20"/>
              <w:jc w:val="both"/>
              <w:rPr>
                <w:lang w:val="ru-RU"/>
              </w:rPr>
            </w:pPr>
            <w:bookmarkStart w:id="0" w:name="z228"/>
            <w:r w:rsidRPr="00B21858">
              <w:rPr>
                <w:color w:val="000000"/>
                <w:sz w:val="20"/>
                <w:lang w:val="ru-RU"/>
              </w:rPr>
              <w:t>1) услугодатель (при непосредственных обращениях);</w:t>
            </w:r>
            <w:r w:rsidRPr="00B21858">
              <w:rPr>
                <w:lang w:val="ru-RU"/>
              </w:rPr>
              <w:br/>
            </w:r>
            <w:r w:rsidRPr="00B21858">
              <w:rPr>
                <w:color w:val="000000"/>
                <w:sz w:val="20"/>
                <w:lang w:val="ru-RU"/>
              </w:rPr>
              <w:t>2) веб-портал "Электронного правительства" (далее – портал).</w:t>
            </w:r>
          </w:p>
        </w:tc>
        <w:bookmarkEnd w:id="0"/>
      </w:tr>
      <w:tr w:rsidR="00C76EB2" w:rsidRPr="00B21858" w:rsidTr="00942A73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62" w:type="dxa"/>
          <w:trHeight w:val="30"/>
          <w:tblCellSpacing w:w="0" w:type="auto"/>
        </w:trPr>
        <w:tc>
          <w:tcPr>
            <w:tcW w:w="43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19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Срок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оказания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государственной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услуги</w:t>
            </w:r>
            <w:proofErr w:type="spellEnd"/>
          </w:p>
        </w:tc>
        <w:tc>
          <w:tcPr>
            <w:tcW w:w="7319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Pr="00B21858" w:rsidRDefault="00361E46">
            <w:pPr>
              <w:spacing w:after="20"/>
              <w:ind w:left="20"/>
              <w:jc w:val="both"/>
              <w:rPr>
                <w:lang w:val="ru-RU"/>
              </w:rPr>
            </w:pPr>
            <w:r w:rsidRPr="00B21858">
              <w:rPr>
                <w:color w:val="000000"/>
                <w:sz w:val="20"/>
                <w:lang w:val="ru-RU"/>
              </w:rPr>
              <w:t>при самостоятельном обращении к услугодателю или через портал - с момента сдачи услугополучателем документов не более 30 (тридцати) минут.</w:t>
            </w:r>
          </w:p>
        </w:tc>
      </w:tr>
      <w:tr w:rsidR="00C76EB2" w:rsidTr="00942A73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62" w:type="dxa"/>
          <w:trHeight w:val="30"/>
          <w:tblCellSpacing w:w="0" w:type="auto"/>
        </w:trPr>
        <w:tc>
          <w:tcPr>
            <w:tcW w:w="43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19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Форма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оказания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государственной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услуги</w:t>
            </w:r>
            <w:proofErr w:type="spellEnd"/>
          </w:p>
        </w:tc>
        <w:tc>
          <w:tcPr>
            <w:tcW w:w="7319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Электронная</w:t>
            </w:r>
            <w:proofErr w:type="spellEnd"/>
            <w:r>
              <w:rPr>
                <w:color w:val="000000"/>
                <w:sz w:val="20"/>
              </w:rPr>
              <w:t xml:space="preserve"> (</w:t>
            </w:r>
            <w:proofErr w:type="spellStart"/>
            <w:r>
              <w:rPr>
                <w:color w:val="000000"/>
                <w:sz w:val="20"/>
              </w:rPr>
              <w:t>частично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автоматизированная</w:t>
            </w:r>
            <w:proofErr w:type="spellEnd"/>
            <w:r>
              <w:rPr>
                <w:color w:val="000000"/>
                <w:sz w:val="20"/>
              </w:rPr>
              <w:t>) /</w:t>
            </w:r>
            <w:proofErr w:type="spellStart"/>
            <w:r>
              <w:rPr>
                <w:color w:val="000000"/>
                <w:sz w:val="20"/>
              </w:rPr>
              <w:t>бумажная</w:t>
            </w:r>
            <w:proofErr w:type="spellEnd"/>
          </w:p>
        </w:tc>
      </w:tr>
      <w:tr w:rsidR="00C76EB2" w:rsidRPr="00B21858" w:rsidTr="00942A73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62" w:type="dxa"/>
          <w:trHeight w:val="30"/>
          <w:tblCellSpacing w:w="0" w:type="auto"/>
        </w:trPr>
        <w:tc>
          <w:tcPr>
            <w:tcW w:w="43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19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Результат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оказания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государственной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услуги</w:t>
            </w:r>
            <w:proofErr w:type="spellEnd"/>
          </w:p>
        </w:tc>
        <w:tc>
          <w:tcPr>
            <w:tcW w:w="7319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Pr="00B21858" w:rsidRDefault="00361E46">
            <w:pPr>
              <w:spacing w:after="20"/>
              <w:ind w:left="20"/>
              <w:jc w:val="both"/>
              <w:rPr>
                <w:lang w:val="ru-RU"/>
              </w:rPr>
            </w:pPr>
            <w:r w:rsidRPr="00B21858">
              <w:rPr>
                <w:color w:val="000000"/>
                <w:sz w:val="20"/>
                <w:lang w:val="ru-RU"/>
              </w:rPr>
              <w:t>Лист о временной нетрудоспособности либо мотивированный ответ об отказе в оказании государственной услуги по основаниям, указанным в пункте 9 настоящего стандарта.</w:t>
            </w:r>
          </w:p>
        </w:tc>
      </w:tr>
      <w:tr w:rsidR="00C76EB2" w:rsidTr="00942A73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62" w:type="dxa"/>
          <w:trHeight w:val="30"/>
          <w:tblCellSpacing w:w="0" w:type="auto"/>
        </w:trPr>
        <w:tc>
          <w:tcPr>
            <w:tcW w:w="43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19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Pr="00B21858" w:rsidRDefault="00361E46">
            <w:pPr>
              <w:spacing w:after="20"/>
              <w:ind w:left="20"/>
              <w:jc w:val="both"/>
              <w:rPr>
                <w:lang w:val="ru-RU"/>
              </w:rPr>
            </w:pPr>
            <w:r w:rsidRPr="00B21858">
              <w:rPr>
                <w:color w:val="000000"/>
                <w:sz w:val="20"/>
                <w:lang w:val="ru-RU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7319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Бесплатно</w:t>
            </w:r>
            <w:proofErr w:type="spellEnd"/>
            <w:r>
              <w:rPr>
                <w:color w:val="000000"/>
                <w:sz w:val="20"/>
              </w:rPr>
              <w:t>.</w:t>
            </w:r>
          </w:p>
        </w:tc>
      </w:tr>
      <w:tr w:rsidR="00C76EB2" w:rsidRPr="00B21858" w:rsidTr="00942A73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62" w:type="dxa"/>
          <w:trHeight w:val="30"/>
          <w:tblCellSpacing w:w="0" w:type="auto"/>
        </w:trPr>
        <w:tc>
          <w:tcPr>
            <w:tcW w:w="43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19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График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работы</w:t>
            </w:r>
            <w:proofErr w:type="spellEnd"/>
          </w:p>
        </w:tc>
        <w:tc>
          <w:tcPr>
            <w:tcW w:w="7319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Pr="00B21858" w:rsidRDefault="00361E46">
            <w:pPr>
              <w:spacing w:after="20"/>
              <w:ind w:left="20"/>
              <w:jc w:val="both"/>
              <w:rPr>
                <w:lang w:val="ru-RU"/>
              </w:rPr>
            </w:pPr>
            <w:bookmarkStart w:id="1" w:name="z229"/>
            <w:r w:rsidRPr="00B21858">
              <w:rPr>
                <w:color w:val="000000"/>
                <w:sz w:val="20"/>
                <w:lang w:val="ru-RU"/>
              </w:rPr>
              <w:t>1) услугодатель – с понедельника по субботу (понедельник – пятница с 8.00 до 20.00 часов без перерыва, в субботу с 9.00 до 14.00 часов), с обеспечением работы дежурных врачей в выходные (воскресенье) и праздничные дни. Обращения на получение государственной услуги принимаются до 18.00 часов в рабочие дни.</w:t>
            </w:r>
            <w:r w:rsidRPr="00B21858">
              <w:rPr>
                <w:lang w:val="ru-RU"/>
              </w:rPr>
              <w:br/>
            </w:r>
            <w:r w:rsidRPr="00B21858">
              <w:rPr>
                <w:color w:val="000000"/>
                <w:sz w:val="20"/>
                <w:lang w:val="ru-RU"/>
              </w:rPr>
              <w:t>2) портал – круглосуточно, за исключением технических перерывов в связи с проведением ремонтных работ.</w:t>
            </w:r>
          </w:p>
        </w:tc>
        <w:bookmarkEnd w:id="1"/>
      </w:tr>
      <w:tr w:rsidR="00C76EB2" w:rsidRPr="00B21858" w:rsidTr="00942A73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62" w:type="dxa"/>
          <w:trHeight w:val="30"/>
          <w:tblCellSpacing w:w="0" w:type="auto"/>
        </w:trPr>
        <w:tc>
          <w:tcPr>
            <w:tcW w:w="43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19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Pr="00B21858" w:rsidRDefault="00361E46">
            <w:pPr>
              <w:spacing w:after="20"/>
              <w:ind w:left="20"/>
              <w:jc w:val="both"/>
              <w:rPr>
                <w:lang w:val="ru-RU"/>
              </w:rPr>
            </w:pPr>
            <w:r w:rsidRPr="00B21858">
              <w:rPr>
                <w:color w:val="000000"/>
                <w:sz w:val="20"/>
                <w:lang w:val="ru-RU"/>
              </w:rPr>
              <w:t xml:space="preserve">Перечень документов, необходимых для оказания государственной </w:t>
            </w:r>
            <w:r w:rsidRPr="00B21858">
              <w:rPr>
                <w:color w:val="000000"/>
                <w:sz w:val="20"/>
                <w:lang w:val="ru-RU"/>
              </w:rPr>
              <w:lastRenderedPageBreak/>
              <w:t>услуги</w:t>
            </w:r>
          </w:p>
        </w:tc>
        <w:tc>
          <w:tcPr>
            <w:tcW w:w="7319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Pr="00B21858" w:rsidRDefault="00361E46">
            <w:pPr>
              <w:spacing w:after="20"/>
              <w:ind w:left="20"/>
              <w:jc w:val="both"/>
              <w:rPr>
                <w:lang w:val="ru-RU"/>
              </w:rPr>
            </w:pPr>
            <w:bookmarkStart w:id="2" w:name="z230"/>
            <w:r w:rsidRPr="00B21858">
              <w:rPr>
                <w:color w:val="000000"/>
                <w:sz w:val="20"/>
                <w:lang w:val="ru-RU"/>
              </w:rPr>
              <w:lastRenderedPageBreak/>
              <w:t>1) к услугодателю: документ, удостоверяющий личность, для идентификации личности;</w:t>
            </w:r>
            <w:r w:rsidRPr="00B21858">
              <w:rPr>
                <w:lang w:val="ru-RU"/>
              </w:rPr>
              <w:br/>
            </w:r>
            <w:r w:rsidRPr="00B21858">
              <w:rPr>
                <w:color w:val="000000"/>
                <w:sz w:val="20"/>
                <w:lang w:val="ru-RU"/>
              </w:rPr>
              <w:t>2) на портал: заявление в форме электронного запроса.</w:t>
            </w:r>
            <w:r w:rsidRPr="00B21858">
              <w:rPr>
                <w:lang w:val="ru-RU"/>
              </w:rPr>
              <w:br/>
            </w:r>
            <w:r w:rsidRPr="00B21858">
              <w:rPr>
                <w:color w:val="000000"/>
                <w:sz w:val="20"/>
                <w:lang w:val="ru-RU"/>
              </w:rPr>
              <w:t xml:space="preserve">Сведения о документах, удостоверяющих личность, услугодатель получают из соответствующих государственных информационных систем через шлюз </w:t>
            </w:r>
            <w:r w:rsidRPr="00B21858">
              <w:rPr>
                <w:color w:val="000000"/>
                <w:sz w:val="20"/>
                <w:lang w:val="ru-RU"/>
              </w:rPr>
              <w:lastRenderedPageBreak/>
              <w:t>"Электронного правительства".</w:t>
            </w:r>
          </w:p>
        </w:tc>
        <w:bookmarkEnd w:id="2"/>
      </w:tr>
      <w:tr w:rsidR="00C76EB2" w:rsidRPr="00B21858" w:rsidTr="00942A73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62" w:type="dxa"/>
          <w:trHeight w:val="30"/>
          <w:tblCellSpacing w:w="0" w:type="auto"/>
        </w:trPr>
        <w:tc>
          <w:tcPr>
            <w:tcW w:w="43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9</w:t>
            </w:r>
          </w:p>
        </w:tc>
        <w:tc>
          <w:tcPr>
            <w:tcW w:w="19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Pr="00B21858" w:rsidRDefault="00361E46">
            <w:pPr>
              <w:spacing w:after="20"/>
              <w:ind w:left="20"/>
              <w:jc w:val="both"/>
              <w:rPr>
                <w:lang w:val="ru-RU"/>
              </w:rPr>
            </w:pPr>
            <w:r w:rsidRPr="00B21858">
              <w:rPr>
                <w:color w:val="000000"/>
                <w:sz w:val="20"/>
                <w:lang w:val="ru-RU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7319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Pr="00B21858" w:rsidRDefault="00361E46">
            <w:pPr>
              <w:spacing w:after="20"/>
              <w:ind w:left="20"/>
              <w:jc w:val="both"/>
              <w:rPr>
                <w:lang w:val="ru-RU"/>
              </w:rPr>
            </w:pPr>
            <w:bookmarkStart w:id="3" w:name="z232"/>
            <w:proofErr w:type="gramStart"/>
            <w:r w:rsidRPr="00B21858">
              <w:rPr>
                <w:color w:val="000000"/>
                <w:sz w:val="20"/>
                <w:lang w:val="ru-RU"/>
              </w:rPr>
              <w:t>1) установление недостоверности документа, представленного услугополучателем для получения государственной услуги, и (или) данных (сведений), содержащихся в них;</w:t>
            </w:r>
            <w:r w:rsidRPr="00B21858">
              <w:rPr>
                <w:lang w:val="ru-RU"/>
              </w:rPr>
              <w:br/>
            </w:r>
            <w:r w:rsidRPr="00B21858">
              <w:rPr>
                <w:color w:val="000000"/>
                <w:sz w:val="20"/>
                <w:lang w:val="ru-RU"/>
              </w:rP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настоящими Правилами.</w:t>
            </w:r>
            <w:proofErr w:type="gramEnd"/>
          </w:p>
        </w:tc>
        <w:bookmarkEnd w:id="3"/>
      </w:tr>
      <w:tr w:rsidR="00C76EB2" w:rsidRPr="00B21858" w:rsidTr="00942A73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62" w:type="dxa"/>
          <w:trHeight w:val="30"/>
          <w:tblCellSpacing w:w="0" w:type="auto"/>
        </w:trPr>
        <w:tc>
          <w:tcPr>
            <w:tcW w:w="43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Default="00361E4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19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Pr="00B21858" w:rsidRDefault="00361E46">
            <w:pPr>
              <w:spacing w:after="20"/>
              <w:ind w:left="20"/>
              <w:jc w:val="both"/>
              <w:rPr>
                <w:lang w:val="ru-RU"/>
              </w:rPr>
            </w:pPr>
            <w:r w:rsidRPr="00B21858">
              <w:rPr>
                <w:color w:val="000000"/>
                <w:sz w:val="20"/>
                <w:lang w:val="ru-RU"/>
              </w:rPr>
              <w:t>Иные требования с учетом особенностей оказания государственной услуги</w:t>
            </w:r>
          </w:p>
        </w:tc>
        <w:tc>
          <w:tcPr>
            <w:tcW w:w="7319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6EB2" w:rsidRPr="00B21858" w:rsidRDefault="00361E46">
            <w:pPr>
              <w:spacing w:after="20"/>
              <w:ind w:left="20"/>
              <w:jc w:val="both"/>
              <w:rPr>
                <w:lang w:val="ru-RU"/>
              </w:rPr>
            </w:pPr>
            <w:r w:rsidRPr="00B21858">
              <w:rPr>
                <w:color w:val="000000"/>
                <w:sz w:val="20"/>
                <w:lang w:val="ru-RU"/>
              </w:rPr>
              <w:t xml:space="preserve">Услугополучатель имеет возможность получения информации по телефону Единого </w:t>
            </w:r>
            <w:proofErr w:type="gramStart"/>
            <w:r w:rsidRPr="00B21858">
              <w:rPr>
                <w:color w:val="000000"/>
                <w:sz w:val="20"/>
                <w:lang w:val="ru-RU"/>
              </w:rPr>
              <w:t>контактного-центра</w:t>
            </w:r>
            <w:proofErr w:type="gramEnd"/>
            <w:r w:rsidRPr="00B21858">
              <w:rPr>
                <w:color w:val="000000"/>
                <w:sz w:val="20"/>
                <w:lang w:val="ru-RU"/>
              </w:rPr>
              <w:t xml:space="preserve"> по вопросам оказания государственных услуг: 8-800-080-7777, 1414.</w:t>
            </w:r>
          </w:p>
        </w:tc>
      </w:tr>
    </w:tbl>
    <w:p w:rsidR="00C76EB2" w:rsidRPr="00B21858" w:rsidRDefault="00C76EB2">
      <w:pPr>
        <w:pStyle w:val="disclaimer"/>
        <w:rPr>
          <w:lang w:val="ru-RU"/>
        </w:rPr>
      </w:pPr>
    </w:p>
    <w:sectPr w:rsidR="00C76EB2" w:rsidRPr="00B21858" w:rsidSect="00C76EB2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C76EB2"/>
    <w:rsid w:val="00361E46"/>
    <w:rsid w:val="00942A73"/>
    <w:rsid w:val="00B21858"/>
    <w:rsid w:val="00C76EB2"/>
    <w:rsid w:val="00E277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sid w:val="00C76EB2"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rsid w:val="00C76EB2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rsid w:val="00C76EB2"/>
    <w:pPr>
      <w:jc w:val="center"/>
    </w:pPr>
    <w:rPr>
      <w:sz w:val="18"/>
      <w:szCs w:val="18"/>
    </w:rPr>
  </w:style>
  <w:style w:type="paragraph" w:customStyle="1" w:styleId="DocDefaults">
    <w:name w:val="DocDefaults"/>
    <w:rsid w:val="00C76EB2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427</Words>
  <Characters>2434</Characters>
  <Application>Microsoft Office Word</Application>
  <DocSecurity>0</DocSecurity>
  <Lines>20</Lines>
  <Paragraphs>5</Paragraphs>
  <ScaleCrop>false</ScaleCrop>
  <Company/>
  <LinksUpToDate>false</LinksUpToDate>
  <CharactersWithSpaces>2856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СПП</dc:creator>
  <cp:lastModifiedBy>СПП</cp:lastModifiedBy>
  <cp:revision>4</cp:revision>
  <dcterms:created xsi:type="dcterms:W3CDTF">2025-02-17T05:21:00Z</dcterms:created>
  <dcterms:modified xsi:type="dcterms:W3CDTF">2025-02-17T05:24:00Z</dcterms:modified>
</cp:coreProperties>
</file>