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0DC" w:rsidRPr="00A9453C" w:rsidRDefault="007060DC" w:rsidP="007060DC">
      <w:pPr>
        <w:pStyle w:val="a5"/>
        <w:tabs>
          <w:tab w:val="left" w:pos="7740"/>
        </w:tabs>
        <w:rPr>
          <w:b/>
          <w:sz w:val="24"/>
          <w:szCs w:val="24"/>
        </w:rPr>
      </w:pPr>
      <w:r w:rsidRPr="00D62EFC">
        <w:rPr>
          <w:b/>
          <w:sz w:val="24"/>
          <w:szCs w:val="24"/>
        </w:rPr>
        <w:t>П</w:t>
      </w:r>
      <w:r>
        <w:rPr>
          <w:b/>
          <w:sz w:val="24"/>
          <w:szCs w:val="24"/>
        </w:rPr>
        <w:t>РОТ</w:t>
      </w:r>
      <w:r w:rsidRPr="00D62EFC">
        <w:rPr>
          <w:b/>
          <w:sz w:val="24"/>
          <w:szCs w:val="24"/>
        </w:rPr>
        <w:t>О</w:t>
      </w:r>
      <w:r>
        <w:rPr>
          <w:b/>
          <w:sz w:val="24"/>
          <w:szCs w:val="24"/>
        </w:rPr>
        <w:t>К</w:t>
      </w:r>
      <w:r w:rsidRPr="00D62EFC">
        <w:rPr>
          <w:b/>
          <w:sz w:val="24"/>
          <w:szCs w:val="24"/>
        </w:rPr>
        <w:t>ОЛ</w:t>
      </w:r>
      <w:r w:rsidRPr="003033B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№10</w:t>
      </w:r>
    </w:p>
    <w:p w:rsidR="007060DC" w:rsidRDefault="007060DC" w:rsidP="007060DC">
      <w:pPr>
        <w:jc w:val="center"/>
        <w:rPr>
          <w:b/>
        </w:rPr>
      </w:pPr>
      <w:r w:rsidRPr="00D62EFC">
        <w:rPr>
          <w:b/>
        </w:rPr>
        <w:t xml:space="preserve">итогов тендера по  </w:t>
      </w:r>
      <w:r w:rsidRPr="00C37ACD">
        <w:rPr>
          <w:b/>
        </w:rPr>
        <w:t xml:space="preserve">закупу изделий медицинского назначения </w:t>
      </w:r>
    </w:p>
    <w:p w:rsidR="007060DC" w:rsidRPr="00D62EFC" w:rsidRDefault="007060DC" w:rsidP="007060DC">
      <w:pPr>
        <w:jc w:val="center"/>
        <w:rPr>
          <w:b/>
        </w:rPr>
      </w:pPr>
      <w:r w:rsidRPr="007060DC">
        <w:rPr>
          <w:b/>
        </w:rPr>
        <w:t xml:space="preserve">(реагенты на коагулятор) </w:t>
      </w:r>
      <w:r w:rsidRPr="00C37ACD">
        <w:rPr>
          <w:b/>
        </w:rPr>
        <w:t>на 2018год</w:t>
      </w:r>
    </w:p>
    <w:p w:rsidR="007060DC" w:rsidRPr="00D62EFC" w:rsidRDefault="007060DC" w:rsidP="007060DC">
      <w:pPr>
        <w:rPr>
          <w:b/>
        </w:rPr>
      </w:pPr>
    </w:p>
    <w:p w:rsidR="007060DC" w:rsidRPr="00D62EFC" w:rsidRDefault="007060DC" w:rsidP="007060DC">
      <w:pPr>
        <w:jc w:val="center"/>
        <w:rPr>
          <w:b/>
        </w:rPr>
      </w:pPr>
      <w:r w:rsidRPr="00D62EFC">
        <w:rPr>
          <w:b/>
        </w:rPr>
        <w:t>г. Петропавловск                                                                                       2</w:t>
      </w:r>
      <w:r>
        <w:rPr>
          <w:b/>
        </w:rPr>
        <w:t>6</w:t>
      </w:r>
      <w:r w:rsidRPr="00D62EFC">
        <w:rPr>
          <w:b/>
        </w:rPr>
        <w:t xml:space="preserve"> </w:t>
      </w:r>
      <w:r>
        <w:rPr>
          <w:b/>
        </w:rPr>
        <w:t xml:space="preserve">февраля </w:t>
      </w:r>
      <w:r w:rsidRPr="00D62EFC">
        <w:rPr>
          <w:b/>
        </w:rPr>
        <w:t>201</w:t>
      </w:r>
      <w:r>
        <w:rPr>
          <w:b/>
        </w:rPr>
        <w:t>8</w:t>
      </w:r>
      <w:r w:rsidRPr="00D62EFC">
        <w:rPr>
          <w:b/>
        </w:rPr>
        <w:t xml:space="preserve"> года</w:t>
      </w:r>
    </w:p>
    <w:p w:rsidR="007060DC" w:rsidRPr="00D62EFC" w:rsidRDefault="007060DC" w:rsidP="007060DC">
      <w:pPr>
        <w:jc w:val="center"/>
        <w:rPr>
          <w:b/>
        </w:rPr>
      </w:pPr>
      <w:r w:rsidRPr="00D62EFC">
        <w:t xml:space="preserve">                                                                                                              </w:t>
      </w:r>
    </w:p>
    <w:p w:rsidR="007060DC" w:rsidRPr="00DD17EE" w:rsidRDefault="007060DC" w:rsidP="007060DC">
      <w:r w:rsidRPr="00D62EFC">
        <w:rPr>
          <w:b/>
        </w:rPr>
        <w:tab/>
      </w:r>
      <w:r w:rsidRPr="00D62EFC">
        <w:t>Тендерная комиссия в составе:</w:t>
      </w:r>
    </w:p>
    <w:tbl>
      <w:tblPr>
        <w:tblW w:w="16072" w:type="dxa"/>
        <w:tblInd w:w="108" w:type="dxa"/>
        <w:tblLook w:val="01E0"/>
      </w:tblPr>
      <w:tblGrid>
        <w:gridCol w:w="9214"/>
        <w:gridCol w:w="6858"/>
      </w:tblGrid>
      <w:tr w:rsidR="007060DC" w:rsidRPr="00D62EFC" w:rsidTr="00E33223">
        <w:trPr>
          <w:trHeight w:val="342"/>
        </w:trPr>
        <w:tc>
          <w:tcPr>
            <w:tcW w:w="9214" w:type="dxa"/>
          </w:tcPr>
          <w:p w:rsidR="007060DC" w:rsidRPr="00D62EFC" w:rsidRDefault="007060DC" w:rsidP="00E33223">
            <w:pPr>
              <w:jc w:val="both"/>
            </w:pPr>
          </w:p>
        </w:tc>
        <w:tc>
          <w:tcPr>
            <w:tcW w:w="6858" w:type="dxa"/>
          </w:tcPr>
          <w:p w:rsidR="007060DC" w:rsidRPr="00D62EFC" w:rsidRDefault="007060DC" w:rsidP="00E33223">
            <w:pPr>
              <w:jc w:val="both"/>
            </w:pPr>
          </w:p>
        </w:tc>
      </w:tr>
      <w:tr w:rsidR="007060DC" w:rsidRPr="00D62EFC" w:rsidTr="00E33223">
        <w:trPr>
          <w:trHeight w:val="2417"/>
        </w:trPr>
        <w:tc>
          <w:tcPr>
            <w:tcW w:w="9214" w:type="dxa"/>
          </w:tcPr>
          <w:p w:rsidR="007060DC" w:rsidRDefault="007060DC" w:rsidP="00E33223">
            <w:pPr>
              <w:ind w:firstLine="567"/>
              <w:jc w:val="both"/>
            </w:pPr>
            <w:r w:rsidRPr="00D62EFC">
              <w:t>Бижанов К.Б. – главный врач, председатель тендерной комиссии;</w:t>
            </w:r>
          </w:p>
          <w:p w:rsidR="007060DC" w:rsidRPr="00D62EFC" w:rsidRDefault="007060DC" w:rsidP="00E33223">
            <w:pPr>
              <w:ind w:firstLine="567"/>
              <w:jc w:val="both"/>
            </w:pPr>
            <w:r w:rsidRPr="00D62EFC">
              <w:t xml:space="preserve">Члены комиссии: </w:t>
            </w:r>
          </w:p>
          <w:p w:rsidR="007060DC" w:rsidRPr="00D62EFC" w:rsidRDefault="007060DC" w:rsidP="00E33223">
            <w:pPr>
              <w:ind w:firstLine="567"/>
              <w:jc w:val="both"/>
            </w:pPr>
            <w:r w:rsidRPr="00DD17EE">
              <w:t>Дюсенов А.К. – заместитель главного врача по экономиче</w:t>
            </w:r>
            <w:r>
              <w:t>ским вопросам</w:t>
            </w:r>
          </w:p>
          <w:p w:rsidR="007060DC" w:rsidRDefault="007060DC" w:rsidP="00E33223">
            <w:pPr>
              <w:ind w:firstLine="567"/>
              <w:jc w:val="both"/>
            </w:pPr>
            <w:r>
              <w:t>Перепелкин П.В. – юрист</w:t>
            </w:r>
          </w:p>
          <w:p w:rsidR="007060DC" w:rsidRDefault="007060DC" w:rsidP="00E33223">
            <w:pPr>
              <w:ind w:firstLine="567"/>
              <w:jc w:val="both"/>
            </w:pPr>
            <w:r>
              <w:t>Кашкенов М.К. – заведующий лабораторией</w:t>
            </w:r>
          </w:p>
          <w:p w:rsidR="007060DC" w:rsidRDefault="007060DC" w:rsidP="00E33223">
            <w:pPr>
              <w:ind w:firstLine="567"/>
              <w:jc w:val="both"/>
            </w:pPr>
            <w:r>
              <w:t>Карменова Л.С. – старший лаборант</w:t>
            </w:r>
            <w:r w:rsidRPr="00D62EFC">
              <w:t xml:space="preserve">     </w:t>
            </w:r>
          </w:p>
          <w:p w:rsidR="007060DC" w:rsidRPr="00D62EFC" w:rsidRDefault="007060DC" w:rsidP="00E33223">
            <w:pPr>
              <w:ind w:firstLine="567"/>
              <w:jc w:val="both"/>
            </w:pPr>
            <w:r w:rsidRPr="00D62EFC">
              <w:t>Секретарь комиссии:</w:t>
            </w:r>
          </w:p>
          <w:p w:rsidR="007060DC" w:rsidRPr="00D62EFC" w:rsidRDefault="007060DC" w:rsidP="00E33223">
            <w:pPr>
              <w:pStyle w:val="31"/>
              <w:ind w:firstLine="0"/>
              <w:outlineLvl w:val="0"/>
              <w:rPr>
                <w:b w:val="0"/>
                <w:sz w:val="24"/>
                <w:szCs w:val="24"/>
              </w:rPr>
            </w:pPr>
            <w:r w:rsidRPr="00D62EFC"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  </w:t>
            </w:r>
            <w:r w:rsidRPr="00D62EFC">
              <w:rPr>
                <w:b w:val="0"/>
                <w:sz w:val="24"/>
                <w:szCs w:val="24"/>
              </w:rPr>
              <w:t xml:space="preserve">Омарова Т.Ж – </w:t>
            </w:r>
            <w:r>
              <w:rPr>
                <w:b w:val="0"/>
                <w:sz w:val="24"/>
                <w:szCs w:val="24"/>
              </w:rPr>
              <w:t xml:space="preserve">специалист </w:t>
            </w:r>
            <w:r w:rsidRPr="00D62EFC">
              <w:rPr>
                <w:b w:val="0"/>
                <w:sz w:val="24"/>
                <w:szCs w:val="24"/>
              </w:rPr>
              <w:t>по государственным закупкам.</w:t>
            </w:r>
          </w:p>
        </w:tc>
        <w:tc>
          <w:tcPr>
            <w:tcW w:w="6858" w:type="dxa"/>
          </w:tcPr>
          <w:p w:rsidR="007060DC" w:rsidRPr="00D62EFC" w:rsidRDefault="007060DC" w:rsidP="00E33223">
            <w:pPr>
              <w:jc w:val="both"/>
            </w:pPr>
          </w:p>
        </w:tc>
      </w:tr>
    </w:tbl>
    <w:p w:rsidR="007060DC" w:rsidRPr="00D62EFC" w:rsidRDefault="007060DC" w:rsidP="007060DC">
      <w:pPr>
        <w:jc w:val="both"/>
      </w:pPr>
      <w:r w:rsidRPr="00D62EFC">
        <w:t xml:space="preserve">провела тендер по закупу изделий медицинского назначения </w:t>
      </w:r>
      <w:r>
        <w:t>(</w:t>
      </w:r>
      <w:r w:rsidRPr="007060DC">
        <w:t>реагенты на коагулятор</w:t>
      </w:r>
      <w:r>
        <w:t xml:space="preserve">) </w:t>
      </w:r>
      <w:r w:rsidRPr="00D62EFC">
        <w:t>на 201</w:t>
      </w:r>
      <w:r>
        <w:t>8</w:t>
      </w:r>
      <w:r w:rsidRPr="00D62EFC">
        <w:t xml:space="preserve"> год.</w:t>
      </w:r>
    </w:p>
    <w:p w:rsidR="007060DC" w:rsidRPr="00D62EFC" w:rsidRDefault="007060DC" w:rsidP="007060DC">
      <w:pPr>
        <w:numPr>
          <w:ilvl w:val="0"/>
          <w:numId w:val="1"/>
        </w:numPr>
        <w:jc w:val="both"/>
      </w:pPr>
      <w:r w:rsidRPr="00D62EFC">
        <w:t xml:space="preserve">Сумма, выделенная для закупки, по лотам (в тенге): </w:t>
      </w:r>
    </w:p>
    <w:p w:rsidR="007060DC" w:rsidRPr="00D62EFC" w:rsidRDefault="007060DC" w:rsidP="007060DC">
      <w:pPr>
        <w:ind w:left="900"/>
        <w:jc w:val="both"/>
      </w:pPr>
    </w:p>
    <w:tbl>
      <w:tblPr>
        <w:tblW w:w="4975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2"/>
        <w:gridCol w:w="1843"/>
        <w:gridCol w:w="851"/>
        <w:gridCol w:w="1559"/>
      </w:tblGrid>
      <w:tr w:rsidR="007060DC" w:rsidRPr="00D62EFC" w:rsidTr="007060DC">
        <w:trPr>
          <w:trHeight w:val="419"/>
        </w:trPr>
        <w:tc>
          <w:tcPr>
            <w:tcW w:w="722" w:type="dxa"/>
            <w:shd w:val="clear" w:color="auto" w:fill="auto"/>
            <w:vAlign w:val="bottom"/>
          </w:tcPr>
          <w:p w:rsidR="007060DC" w:rsidRPr="00D62EFC" w:rsidRDefault="007060DC" w:rsidP="00E33223">
            <w:pPr>
              <w:jc w:val="center"/>
              <w:rPr>
                <w:b/>
              </w:rPr>
            </w:pPr>
            <w:r w:rsidRPr="00D62EFC">
              <w:rPr>
                <w:b/>
              </w:rPr>
              <w:t>№ лота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7060DC" w:rsidRPr="00D62EFC" w:rsidRDefault="007060DC" w:rsidP="00E33223">
            <w:pPr>
              <w:jc w:val="center"/>
              <w:rPr>
                <w:b/>
              </w:rPr>
            </w:pPr>
            <w:r w:rsidRPr="00D62EFC">
              <w:rPr>
                <w:b/>
              </w:rPr>
              <w:t>Сумма, выделенная для закупа, в тенге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7060DC" w:rsidRPr="00D62EFC" w:rsidRDefault="007060DC" w:rsidP="00E33223">
            <w:pPr>
              <w:jc w:val="center"/>
              <w:rPr>
                <w:b/>
              </w:rPr>
            </w:pPr>
            <w:r w:rsidRPr="00D62EFC">
              <w:rPr>
                <w:b/>
              </w:rPr>
              <w:t>№ лота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060DC" w:rsidRPr="00D62EFC" w:rsidRDefault="007060DC" w:rsidP="00E33223">
            <w:pPr>
              <w:jc w:val="center"/>
              <w:rPr>
                <w:b/>
              </w:rPr>
            </w:pPr>
            <w:r w:rsidRPr="00D62EFC">
              <w:rPr>
                <w:b/>
              </w:rPr>
              <w:t>Сумма, выделенная для закупа, в тенге</w:t>
            </w:r>
          </w:p>
        </w:tc>
      </w:tr>
      <w:tr w:rsidR="007060DC" w:rsidRPr="00D62EFC" w:rsidTr="007060DC">
        <w:trPr>
          <w:trHeight w:val="270"/>
        </w:trPr>
        <w:tc>
          <w:tcPr>
            <w:tcW w:w="722" w:type="dxa"/>
            <w:shd w:val="clear" w:color="auto" w:fill="auto"/>
            <w:noWrap/>
            <w:vAlign w:val="bottom"/>
          </w:tcPr>
          <w:p w:rsidR="007060DC" w:rsidRPr="00D62EFC" w:rsidRDefault="007060DC" w:rsidP="00E33223">
            <w:pPr>
              <w:jc w:val="center"/>
            </w:pPr>
            <w:r>
              <w:t>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7060DC" w:rsidRDefault="007060D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62 400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7060DC" w:rsidRPr="00D62EFC" w:rsidRDefault="007060DC" w:rsidP="00E33223">
            <w:pPr>
              <w:jc w:val="center"/>
            </w:pPr>
            <w:r>
              <w:t>6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060DC" w:rsidRDefault="007060D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42 000</w:t>
            </w:r>
          </w:p>
        </w:tc>
      </w:tr>
      <w:tr w:rsidR="007060DC" w:rsidRPr="00D62EFC" w:rsidTr="007060DC">
        <w:trPr>
          <w:trHeight w:val="270"/>
        </w:trPr>
        <w:tc>
          <w:tcPr>
            <w:tcW w:w="722" w:type="dxa"/>
            <w:shd w:val="clear" w:color="auto" w:fill="auto"/>
            <w:noWrap/>
            <w:vAlign w:val="bottom"/>
          </w:tcPr>
          <w:p w:rsidR="007060DC" w:rsidRPr="00D62EFC" w:rsidRDefault="007060DC" w:rsidP="00E33223">
            <w:pPr>
              <w:jc w:val="center"/>
            </w:pPr>
            <w:r>
              <w:t>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7060DC" w:rsidRDefault="007060D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24 000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7060DC" w:rsidRPr="00D62EFC" w:rsidRDefault="007060DC" w:rsidP="00E33223">
            <w:pPr>
              <w:jc w:val="center"/>
            </w:pPr>
            <w:r>
              <w:t>7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060DC" w:rsidRDefault="007060D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42 000</w:t>
            </w:r>
          </w:p>
        </w:tc>
      </w:tr>
      <w:tr w:rsidR="007060DC" w:rsidRPr="00D62EFC" w:rsidTr="007060DC">
        <w:trPr>
          <w:trHeight w:val="270"/>
        </w:trPr>
        <w:tc>
          <w:tcPr>
            <w:tcW w:w="722" w:type="dxa"/>
            <w:shd w:val="clear" w:color="auto" w:fill="auto"/>
            <w:noWrap/>
            <w:vAlign w:val="bottom"/>
          </w:tcPr>
          <w:p w:rsidR="007060DC" w:rsidRPr="00D62EFC" w:rsidRDefault="007060DC" w:rsidP="00E33223">
            <w:pPr>
              <w:jc w:val="center"/>
            </w:pPr>
            <w:r>
              <w:t>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7060DC" w:rsidRDefault="007060D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10 000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7060DC" w:rsidRPr="00D62EFC" w:rsidRDefault="007060DC" w:rsidP="00E33223">
            <w:pPr>
              <w:jc w:val="center"/>
            </w:pPr>
            <w:r>
              <w:t>8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060DC" w:rsidRDefault="007060D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28 000</w:t>
            </w:r>
          </w:p>
        </w:tc>
      </w:tr>
      <w:tr w:rsidR="007060DC" w:rsidRPr="00D62EFC" w:rsidTr="007060DC">
        <w:trPr>
          <w:trHeight w:val="270"/>
        </w:trPr>
        <w:tc>
          <w:tcPr>
            <w:tcW w:w="722" w:type="dxa"/>
            <w:shd w:val="clear" w:color="auto" w:fill="auto"/>
            <w:noWrap/>
            <w:vAlign w:val="bottom"/>
          </w:tcPr>
          <w:p w:rsidR="007060DC" w:rsidRPr="00D62EFC" w:rsidRDefault="007060DC" w:rsidP="00E33223">
            <w:pPr>
              <w:jc w:val="center"/>
            </w:pPr>
            <w:r>
              <w:t>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7060DC" w:rsidRDefault="007060D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32 000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7060DC" w:rsidRPr="00D62EFC" w:rsidRDefault="007060DC" w:rsidP="00E33223">
            <w:pPr>
              <w:jc w:val="center"/>
            </w:pPr>
            <w:r>
              <w:t>9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060DC" w:rsidRDefault="007060D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160 600</w:t>
            </w:r>
          </w:p>
        </w:tc>
      </w:tr>
      <w:tr w:rsidR="007060DC" w:rsidRPr="00D62EFC" w:rsidTr="007060DC">
        <w:trPr>
          <w:trHeight w:val="270"/>
        </w:trPr>
        <w:tc>
          <w:tcPr>
            <w:tcW w:w="722" w:type="dxa"/>
            <w:shd w:val="clear" w:color="auto" w:fill="auto"/>
            <w:noWrap/>
            <w:vAlign w:val="bottom"/>
          </w:tcPr>
          <w:p w:rsidR="007060DC" w:rsidRDefault="007060DC" w:rsidP="00E33223">
            <w:pPr>
              <w:jc w:val="center"/>
            </w:pPr>
            <w:r>
              <w:t>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7060DC" w:rsidRDefault="007060D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116 000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7060DC" w:rsidRPr="00D62EFC" w:rsidRDefault="007060DC" w:rsidP="00E33223">
            <w:pPr>
              <w:jc w:val="center"/>
            </w:pPr>
            <w:r>
              <w:t>10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060DC" w:rsidRDefault="007060D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438 000</w:t>
            </w:r>
          </w:p>
        </w:tc>
      </w:tr>
    </w:tbl>
    <w:p w:rsidR="007060DC" w:rsidRPr="00D62EFC" w:rsidRDefault="007060DC" w:rsidP="007060DC">
      <w:pPr>
        <w:ind w:firstLine="540"/>
        <w:jc w:val="both"/>
      </w:pPr>
    </w:p>
    <w:p w:rsidR="007060DC" w:rsidRPr="00D62EFC" w:rsidRDefault="007060DC" w:rsidP="007060DC">
      <w:pPr>
        <w:ind w:firstLine="540"/>
        <w:jc w:val="both"/>
      </w:pPr>
      <w:r w:rsidRPr="00D62EFC">
        <w:t>2. Тендерную заявку на участие в тендере представили следующие потенциальные поставщики:</w:t>
      </w:r>
    </w:p>
    <w:tbl>
      <w:tblPr>
        <w:tblW w:w="94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3261"/>
        <w:gridCol w:w="3827"/>
        <w:gridCol w:w="1842"/>
      </w:tblGrid>
      <w:tr w:rsidR="007060DC" w:rsidRPr="00D62EFC" w:rsidTr="00E33223">
        <w:trPr>
          <w:trHeight w:val="337"/>
        </w:trPr>
        <w:tc>
          <w:tcPr>
            <w:tcW w:w="567" w:type="dxa"/>
          </w:tcPr>
          <w:p w:rsidR="007060DC" w:rsidRPr="00D62EFC" w:rsidRDefault="007060DC" w:rsidP="00E33223">
            <w:pPr>
              <w:pStyle w:val="a3"/>
              <w:ind w:firstLine="0"/>
              <w:rPr>
                <w:sz w:val="24"/>
                <w:szCs w:val="24"/>
              </w:rPr>
            </w:pPr>
            <w:r w:rsidRPr="00D62EFC">
              <w:rPr>
                <w:sz w:val="24"/>
                <w:szCs w:val="24"/>
              </w:rPr>
              <w:t>№</w:t>
            </w:r>
          </w:p>
          <w:p w:rsidR="007060DC" w:rsidRPr="00D62EFC" w:rsidRDefault="007060DC" w:rsidP="00E33223">
            <w:pPr>
              <w:pStyle w:val="a3"/>
              <w:ind w:firstLine="0"/>
              <w:rPr>
                <w:sz w:val="24"/>
                <w:szCs w:val="24"/>
              </w:rPr>
            </w:pPr>
            <w:r w:rsidRPr="00D62EFC">
              <w:rPr>
                <w:sz w:val="24"/>
                <w:szCs w:val="24"/>
              </w:rPr>
              <w:t>п/п</w:t>
            </w:r>
          </w:p>
        </w:tc>
        <w:tc>
          <w:tcPr>
            <w:tcW w:w="3261" w:type="dxa"/>
          </w:tcPr>
          <w:p w:rsidR="007060DC" w:rsidRPr="00D62EFC" w:rsidRDefault="007060DC" w:rsidP="00E33223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D62EFC">
              <w:rPr>
                <w:sz w:val="24"/>
                <w:szCs w:val="24"/>
              </w:rPr>
              <w:t>Наименование поставщика</w:t>
            </w:r>
          </w:p>
        </w:tc>
        <w:tc>
          <w:tcPr>
            <w:tcW w:w="3827" w:type="dxa"/>
          </w:tcPr>
          <w:p w:rsidR="007060DC" w:rsidRPr="00D62EFC" w:rsidRDefault="007060DC" w:rsidP="00E33223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D62EFC">
              <w:rPr>
                <w:sz w:val="24"/>
                <w:szCs w:val="24"/>
              </w:rPr>
              <w:t>Адрес</w:t>
            </w:r>
          </w:p>
        </w:tc>
        <w:tc>
          <w:tcPr>
            <w:tcW w:w="1842" w:type="dxa"/>
          </w:tcPr>
          <w:p w:rsidR="007060DC" w:rsidRPr="00D62EFC" w:rsidRDefault="007060DC" w:rsidP="00E33223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D62EFC">
              <w:rPr>
                <w:sz w:val="24"/>
                <w:szCs w:val="24"/>
              </w:rPr>
              <w:t>Дата и время</w:t>
            </w:r>
          </w:p>
          <w:p w:rsidR="007060DC" w:rsidRPr="00D62EFC" w:rsidRDefault="007060DC" w:rsidP="00E33223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D62EFC">
              <w:rPr>
                <w:sz w:val="24"/>
                <w:szCs w:val="24"/>
              </w:rPr>
              <w:t>представления</w:t>
            </w:r>
          </w:p>
        </w:tc>
      </w:tr>
      <w:tr w:rsidR="007060DC" w:rsidRPr="00D62EFC" w:rsidTr="00E33223">
        <w:trPr>
          <w:trHeight w:val="337"/>
        </w:trPr>
        <w:tc>
          <w:tcPr>
            <w:tcW w:w="567" w:type="dxa"/>
            <w:vAlign w:val="center"/>
          </w:tcPr>
          <w:p w:rsidR="007060DC" w:rsidRPr="00D62EFC" w:rsidRDefault="007060DC" w:rsidP="00E33223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D62EFC"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  <w:vAlign w:val="center"/>
          </w:tcPr>
          <w:p w:rsidR="007060DC" w:rsidRPr="00153A88" w:rsidRDefault="007060DC" w:rsidP="00E33223">
            <w:pPr>
              <w:pStyle w:val="a3"/>
              <w:ind w:firstLine="0"/>
              <w:jc w:val="left"/>
              <w:rPr>
                <w:b/>
                <w:sz w:val="22"/>
                <w:szCs w:val="22"/>
              </w:rPr>
            </w:pPr>
            <w:r w:rsidRPr="00F85083">
              <w:rPr>
                <w:b/>
                <w:sz w:val="22"/>
                <w:szCs w:val="22"/>
              </w:rPr>
              <w:t>ТОО «МедХорс»</w:t>
            </w:r>
          </w:p>
        </w:tc>
        <w:tc>
          <w:tcPr>
            <w:tcW w:w="3827" w:type="dxa"/>
            <w:vAlign w:val="center"/>
          </w:tcPr>
          <w:p w:rsidR="007060DC" w:rsidRPr="00153A88" w:rsidRDefault="007060DC" w:rsidP="00E33223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 w:rsidRPr="00153A88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>Петропавловск, ул.К.Сутюшева, 23-110</w:t>
            </w:r>
          </w:p>
        </w:tc>
        <w:tc>
          <w:tcPr>
            <w:tcW w:w="1842" w:type="dxa"/>
            <w:vAlign w:val="center"/>
          </w:tcPr>
          <w:p w:rsidR="007060DC" w:rsidRPr="00153A88" w:rsidRDefault="007060DC" w:rsidP="007060DC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153A88">
              <w:rPr>
                <w:sz w:val="22"/>
                <w:szCs w:val="22"/>
                <w:lang w:val="en-US"/>
              </w:rPr>
              <w:t>5</w:t>
            </w:r>
            <w:r w:rsidRPr="00153A88">
              <w:rPr>
                <w:sz w:val="22"/>
                <w:szCs w:val="22"/>
              </w:rPr>
              <w:t>.0</w:t>
            </w:r>
            <w:r w:rsidRPr="00153A88">
              <w:rPr>
                <w:sz w:val="22"/>
                <w:szCs w:val="22"/>
                <w:lang w:val="en-US"/>
              </w:rPr>
              <w:t>2</w:t>
            </w:r>
            <w:r w:rsidRPr="00153A88">
              <w:rPr>
                <w:sz w:val="22"/>
                <w:szCs w:val="22"/>
              </w:rPr>
              <w:t>.201</w:t>
            </w:r>
            <w:r w:rsidRPr="00153A88">
              <w:rPr>
                <w:sz w:val="22"/>
                <w:szCs w:val="22"/>
                <w:lang w:val="en-US"/>
              </w:rPr>
              <w:t>8</w:t>
            </w:r>
            <w:r w:rsidRPr="00153A88">
              <w:rPr>
                <w:sz w:val="22"/>
                <w:szCs w:val="22"/>
              </w:rPr>
              <w:t xml:space="preserve"> г.</w:t>
            </w:r>
          </w:p>
          <w:p w:rsidR="007060DC" w:rsidRPr="00153A88" w:rsidRDefault="007060DC" w:rsidP="007060DC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153A88"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5</w:t>
            </w:r>
            <w:r w:rsidRPr="00153A88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20</w:t>
            </w:r>
            <w:r w:rsidRPr="00153A88">
              <w:rPr>
                <w:sz w:val="22"/>
                <w:szCs w:val="22"/>
              </w:rPr>
              <w:t xml:space="preserve"> мин</w:t>
            </w:r>
          </w:p>
        </w:tc>
      </w:tr>
    </w:tbl>
    <w:p w:rsidR="007060DC" w:rsidRPr="00D62EFC" w:rsidRDefault="007060DC" w:rsidP="007060DC">
      <w:pPr>
        <w:pStyle w:val="a3"/>
        <w:ind w:firstLine="0"/>
        <w:rPr>
          <w:sz w:val="24"/>
          <w:szCs w:val="24"/>
        </w:rPr>
      </w:pPr>
    </w:p>
    <w:p w:rsidR="007060DC" w:rsidRDefault="007060DC" w:rsidP="007060DC">
      <w:pPr>
        <w:pStyle w:val="a3"/>
        <w:ind w:firstLine="540"/>
        <w:rPr>
          <w:sz w:val="24"/>
          <w:szCs w:val="24"/>
        </w:rPr>
      </w:pPr>
      <w:r>
        <w:rPr>
          <w:sz w:val="24"/>
          <w:szCs w:val="24"/>
        </w:rPr>
        <w:t>3</w:t>
      </w:r>
      <w:r w:rsidRPr="00D62EFC">
        <w:rPr>
          <w:sz w:val="24"/>
          <w:szCs w:val="24"/>
        </w:rPr>
        <w:t>.</w:t>
      </w:r>
      <w:r w:rsidRPr="00D62EFC">
        <w:rPr>
          <w:b/>
          <w:sz w:val="24"/>
          <w:szCs w:val="24"/>
        </w:rPr>
        <w:t xml:space="preserve"> </w:t>
      </w:r>
      <w:r w:rsidRPr="00D62EFC">
        <w:rPr>
          <w:sz w:val="24"/>
          <w:szCs w:val="24"/>
        </w:rPr>
        <w:t xml:space="preserve">Таблица ценовых предложений потенциальных поставщиков по лотам прилагается </w:t>
      </w:r>
    </w:p>
    <w:p w:rsidR="007060DC" w:rsidRDefault="007060DC" w:rsidP="007060DC">
      <w:pPr>
        <w:pStyle w:val="a3"/>
        <w:ind w:firstLine="540"/>
        <w:jc w:val="right"/>
        <w:rPr>
          <w:sz w:val="24"/>
          <w:szCs w:val="24"/>
        </w:rPr>
      </w:pPr>
      <w:r w:rsidRPr="004354E0">
        <w:rPr>
          <w:sz w:val="24"/>
          <w:szCs w:val="24"/>
        </w:rPr>
        <w:t>Тенге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3686"/>
        <w:gridCol w:w="2410"/>
        <w:gridCol w:w="710"/>
        <w:gridCol w:w="993"/>
        <w:gridCol w:w="1132"/>
      </w:tblGrid>
      <w:tr w:rsidR="007060DC" w:rsidRPr="003D217A" w:rsidTr="007060DC">
        <w:trPr>
          <w:trHeight w:val="158"/>
        </w:trPr>
        <w:tc>
          <w:tcPr>
            <w:tcW w:w="675" w:type="dxa"/>
            <w:vMerge w:val="restart"/>
          </w:tcPr>
          <w:p w:rsidR="007060DC" w:rsidRPr="003D217A" w:rsidRDefault="007060DC" w:rsidP="00E33223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3D217A">
              <w:rPr>
                <w:sz w:val="22"/>
                <w:szCs w:val="22"/>
              </w:rPr>
              <w:t>№ лота</w:t>
            </w:r>
          </w:p>
        </w:tc>
        <w:tc>
          <w:tcPr>
            <w:tcW w:w="3686" w:type="dxa"/>
            <w:vMerge w:val="restart"/>
          </w:tcPr>
          <w:p w:rsidR="007060DC" w:rsidRPr="003D217A" w:rsidRDefault="007060DC" w:rsidP="00E33223">
            <w:pPr>
              <w:tabs>
                <w:tab w:val="left" w:pos="426"/>
              </w:tabs>
              <w:jc w:val="both"/>
              <w:rPr>
                <w:sz w:val="22"/>
                <w:szCs w:val="22"/>
                <w:lang w:val="en-US"/>
              </w:rPr>
            </w:pPr>
            <w:r w:rsidRPr="003D217A">
              <w:rPr>
                <w:sz w:val="22"/>
                <w:szCs w:val="22"/>
              </w:rPr>
              <w:t>наименов</w:t>
            </w:r>
            <w:r w:rsidRPr="003D217A">
              <w:rPr>
                <w:sz w:val="22"/>
                <w:szCs w:val="22"/>
              </w:rPr>
              <w:t>а</w:t>
            </w:r>
            <w:r w:rsidRPr="003D217A">
              <w:rPr>
                <w:sz w:val="22"/>
                <w:szCs w:val="22"/>
              </w:rPr>
              <w:t>ние</w:t>
            </w:r>
          </w:p>
        </w:tc>
        <w:tc>
          <w:tcPr>
            <w:tcW w:w="5245" w:type="dxa"/>
            <w:gridSpan w:val="4"/>
          </w:tcPr>
          <w:p w:rsidR="007060DC" w:rsidRPr="003D217A" w:rsidRDefault="007060DC" w:rsidP="00E33223">
            <w:pPr>
              <w:tabs>
                <w:tab w:val="left" w:pos="426"/>
              </w:tabs>
              <w:jc w:val="center"/>
              <w:rPr>
                <w:b/>
                <w:sz w:val="22"/>
                <w:szCs w:val="22"/>
              </w:rPr>
            </w:pPr>
            <w:r w:rsidRPr="003D217A">
              <w:rPr>
                <w:b/>
                <w:sz w:val="22"/>
                <w:szCs w:val="22"/>
              </w:rPr>
              <w:t>ТОО «МедХорс»</w:t>
            </w:r>
          </w:p>
        </w:tc>
      </w:tr>
      <w:tr w:rsidR="007060DC" w:rsidRPr="003D217A" w:rsidTr="007060DC">
        <w:trPr>
          <w:trHeight w:val="157"/>
        </w:trPr>
        <w:tc>
          <w:tcPr>
            <w:tcW w:w="675" w:type="dxa"/>
            <w:vMerge/>
          </w:tcPr>
          <w:p w:rsidR="007060DC" w:rsidRPr="003D217A" w:rsidRDefault="007060DC" w:rsidP="00E33223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686" w:type="dxa"/>
            <w:vMerge/>
          </w:tcPr>
          <w:p w:rsidR="007060DC" w:rsidRPr="003D217A" w:rsidRDefault="007060DC" w:rsidP="00E33223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7060DC" w:rsidRPr="003D217A" w:rsidRDefault="007060DC" w:rsidP="00E33223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3D217A">
              <w:rPr>
                <w:sz w:val="22"/>
                <w:szCs w:val="22"/>
              </w:rPr>
              <w:t>производ</w:t>
            </w:r>
            <w:r w:rsidRPr="003D217A">
              <w:rPr>
                <w:sz w:val="22"/>
                <w:szCs w:val="22"/>
              </w:rPr>
              <w:t>и</w:t>
            </w:r>
            <w:r w:rsidRPr="003D217A">
              <w:rPr>
                <w:sz w:val="22"/>
                <w:szCs w:val="22"/>
              </w:rPr>
              <w:t>тель</w:t>
            </w:r>
          </w:p>
        </w:tc>
        <w:tc>
          <w:tcPr>
            <w:tcW w:w="710" w:type="dxa"/>
          </w:tcPr>
          <w:p w:rsidR="007060DC" w:rsidRPr="003D217A" w:rsidRDefault="007060DC" w:rsidP="00E33223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3D217A">
              <w:rPr>
                <w:sz w:val="22"/>
                <w:szCs w:val="22"/>
              </w:rPr>
              <w:t>К-во</w:t>
            </w:r>
          </w:p>
        </w:tc>
        <w:tc>
          <w:tcPr>
            <w:tcW w:w="993" w:type="dxa"/>
          </w:tcPr>
          <w:p w:rsidR="007060DC" w:rsidRPr="003D217A" w:rsidRDefault="007060DC" w:rsidP="00E33223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3D217A">
              <w:rPr>
                <w:sz w:val="22"/>
                <w:szCs w:val="22"/>
              </w:rPr>
              <w:t>Цена</w:t>
            </w:r>
          </w:p>
        </w:tc>
        <w:tc>
          <w:tcPr>
            <w:tcW w:w="1132" w:type="dxa"/>
          </w:tcPr>
          <w:p w:rsidR="007060DC" w:rsidRPr="003D217A" w:rsidRDefault="007060DC" w:rsidP="00E33223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3D217A">
              <w:rPr>
                <w:sz w:val="22"/>
                <w:szCs w:val="22"/>
              </w:rPr>
              <w:t>Сумма</w:t>
            </w:r>
          </w:p>
        </w:tc>
      </w:tr>
      <w:tr w:rsidR="007060DC" w:rsidRPr="003D217A" w:rsidTr="007060DC">
        <w:trPr>
          <w:trHeight w:val="157"/>
        </w:trPr>
        <w:tc>
          <w:tcPr>
            <w:tcW w:w="675" w:type="dxa"/>
            <w:vAlign w:val="center"/>
          </w:tcPr>
          <w:p w:rsidR="007060DC" w:rsidRPr="003D217A" w:rsidRDefault="007060DC" w:rsidP="00E33223">
            <w:pPr>
              <w:jc w:val="center"/>
              <w:rPr>
                <w:color w:val="000000"/>
                <w:sz w:val="22"/>
                <w:szCs w:val="22"/>
              </w:rPr>
            </w:pPr>
            <w:r w:rsidRPr="003D217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686" w:type="dxa"/>
            <w:vAlign w:val="center"/>
          </w:tcPr>
          <w:p w:rsidR="007060DC" w:rsidRPr="003D217A" w:rsidRDefault="007060DC" w:rsidP="00E33223">
            <w:pPr>
              <w:rPr>
                <w:color w:val="000000"/>
                <w:sz w:val="22"/>
                <w:szCs w:val="22"/>
              </w:rPr>
            </w:pPr>
            <w:r w:rsidRPr="003D217A">
              <w:rPr>
                <w:color w:val="000000"/>
                <w:sz w:val="22"/>
                <w:szCs w:val="22"/>
              </w:rPr>
              <w:t>Набор реагентов для определ</w:t>
            </w:r>
            <w:r w:rsidRPr="003D217A">
              <w:rPr>
                <w:color w:val="000000"/>
                <w:sz w:val="22"/>
                <w:szCs w:val="22"/>
              </w:rPr>
              <w:t>е</w:t>
            </w:r>
            <w:r w:rsidRPr="003D217A">
              <w:rPr>
                <w:color w:val="000000"/>
                <w:sz w:val="22"/>
                <w:szCs w:val="22"/>
              </w:rPr>
              <w:t>ния Протромбинового времени 5*2мл /HT-Coag PT Reagent kit</w:t>
            </w:r>
          </w:p>
        </w:tc>
        <w:tc>
          <w:tcPr>
            <w:tcW w:w="2410" w:type="dxa"/>
          </w:tcPr>
          <w:p w:rsidR="007060DC" w:rsidRPr="003D217A" w:rsidRDefault="007060DC" w:rsidP="00E33223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3D217A">
              <w:rPr>
                <w:sz w:val="22"/>
                <w:szCs w:val="22"/>
              </w:rPr>
              <w:t xml:space="preserve">США, </w:t>
            </w:r>
          </w:p>
          <w:p w:rsidR="007060DC" w:rsidRPr="003D217A" w:rsidRDefault="007060DC" w:rsidP="00E33223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3D217A">
              <w:rPr>
                <w:sz w:val="22"/>
                <w:szCs w:val="22"/>
              </w:rPr>
              <w:t>Хай Технол</w:t>
            </w:r>
            <w:r w:rsidRPr="003D217A">
              <w:rPr>
                <w:sz w:val="22"/>
                <w:szCs w:val="22"/>
              </w:rPr>
              <w:t>о</w:t>
            </w:r>
            <w:r w:rsidRPr="003D217A">
              <w:rPr>
                <w:sz w:val="22"/>
                <w:szCs w:val="22"/>
              </w:rPr>
              <w:t>жи Инк</w:t>
            </w:r>
          </w:p>
        </w:tc>
        <w:tc>
          <w:tcPr>
            <w:tcW w:w="710" w:type="dxa"/>
            <w:vAlign w:val="center"/>
          </w:tcPr>
          <w:p w:rsidR="007060DC" w:rsidRPr="003D217A" w:rsidRDefault="007060DC" w:rsidP="00E33223">
            <w:pPr>
              <w:jc w:val="center"/>
              <w:rPr>
                <w:color w:val="000000"/>
                <w:sz w:val="22"/>
                <w:szCs w:val="22"/>
              </w:rPr>
            </w:pPr>
            <w:r w:rsidRPr="003D217A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93" w:type="dxa"/>
            <w:vAlign w:val="center"/>
          </w:tcPr>
          <w:p w:rsidR="007060DC" w:rsidRPr="003D217A" w:rsidRDefault="007060DC" w:rsidP="00E33223">
            <w:pPr>
              <w:jc w:val="center"/>
              <w:rPr>
                <w:color w:val="000000"/>
                <w:sz w:val="22"/>
                <w:szCs w:val="22"/>
              </w:rPr>
            </w:pPr>
            <w:r w:rsidRPr="003D217A">
              <w:rPr>
                <w:color w:val="000000"/>
                <w:sz w:val="22"/>
                <w:szCs w:val="22"/>
              </w:rPr>
              <w:t>15 600</w:t>
            </w:r>
          </w:p>
        </w:tc>
        <w:tc>
          <w:tcPr>
            <w:tcW w:w="1132" w:type="dxa"/>
            <w:vAlign w:val="center"/>
          </w:tcPr>
          <w:p w:rsidR="007060DC" w:rsidRPr="003D217A" w:rsidRDefault="007060DC" w:rsidP="00E33223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 w:rsidRPr="003D217A">
              <w:rPr>
                <w:sz w:val="22"/>
                <w:szCs w:val="22"/>
              </w:rPr>
              <w:t>62 400</w:t>
            </w:r>
          </w:p>
        </w:tc>
      </w:tr>
      <w:tr w:rsidR="007060DC" w:rsidRPr="003D217A" w:rsidTr="007060DC">
        <w:trPr>
          <w:trHeight w:val="157"/>
        </w:trPr>
        <w:tc>
          <w:tcPr>
            <w:tcW w:w="675" w:type="dxa"/>
            <w:vAlign w:val="center"/>
          </w:tcPr>
          <w:p w:rsidR="007060DC" w:rsidRPr="003D217A" w:rsidRDefault="007060DC" w:rsidP="00E33223">
            <w:pPr>
              <w:jc w:val="center"/>
              <w:rPr>
                <w:color w:val="000000"/>
                <w:sz w:val="22"/>
                <w:szCs w:val="22"/>
              </w:rPr>
            </w:pPr>
            <w:r w:rsidRPr="003D217A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686" w:type="dxa"/>
            <w:vAlign w:val="center"/>
          </w:tcPr>
          <w:p w:rsidR="007060DC" w:rsidRPr="003D217A" w:rsidRDefault="007060DC" w:rsidP="00E33223">
            <w:pPr>
              <w:rPr>
                <w:color w:val="000000"/>
                <w:sz w:val="22"/>
                <w:szCs w:val="22"/>
              </w:rPr>
            </w:pPr>
            <w:r w:rsidRPr="003D217A">
              <w:rPr>
                <w:color w:val="000000"/>
                <w:sz w:val="22"/>
                <w:szCs w:val="22"/>
              </w:rPr>
              <w:t>Набор реагентов для определ</w:t>
            </w:r>
            <w:r w:rsidRPr="003D217A">
              <w:rPr>
                <w:color w:val="000000"/>
                <w:sz w:val="22"/>
                <w:szCs w:val="22"/>
              </w:rPr>
              <w:t>е</w:t>
            </w:r>
            <w:r w:rsidRPr="003D217A">
              <w:rPr>
                <w:color w:val="000000"/>
                <w:sz w:val="22"/>
                <w:szCs w:val="22"/>
              </w:rPr>
              <w:t>ния активированного частичн</w:t>
            </w:r>
            <w:r w:rsidRPr="003D217A">
              <w:rPr>
                <w:color w:val="000000"/>
                <w:sz w:val="22"/>
                <w:szCs w:val="22"/>
              </w:rPr>
              <w:t>о</w:t>
            </w:r>
            <w:r w:rsidRPr="003D217A">
              <w:rPr>
                <w:color w:val="000000"/>
                <w:sz w:val="22"/>
                <w:szCs w:val="22"/>
              </w:rPr>
              <w:t>го тромбопластинного  времени 5*2 мл /HT-Coag APTP Reagent kit</w:t>
            </w:r>
          </w:p>
        </w:tc>
        <w:tc>
          <w:tcPr>
            <w:tcW w:w="2410" w:type="dxa"/>
          </w:tcPr>
          <w:p w:rsidR="007060DC" w:rsidRPr="003D217A" w:rsidRDefault="007060DC" w:rsidP="00E33223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3D217A">
              <w:rPr>
                <w:sz w:val="22"/>
                <w:szCs w:val="22"/>
              </w:rPr>
              <w:t xml:space="preserve">США, </w:t>
            </w:r>
          </w:p>
          <w:p w:rsidR="007060DC" w:rsidRPr="003D217A" w:rsidRDefault="007060DC" w:rsidP="00E33223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3D217A">
              <w:rPr>
                <w:sz w:val="22"/>
                <w:szCs w:val="22"/>
              </w:rPr>
              <w:t>Хай Технол</w:t>
            </w:r>
            <w:r w:rsidRPr="003D217A">
              <w:rPr>
                <w:sz w:val="22"/>
                <w:szCs w:val="22"/>
              </w:rPr>
              <w:t>о</w:t>
            </w:r>
            <w:r w:rsidRPr="003D217A">
              <w:rPr>
                <w:sz w:val="22"/>
                <w:szCs w:val="22"/>
              </w:rPr>
              <w:t>жи Инк</w:t>
            </w:r>
          </w:p>
        </w:tc>
        <w:tc>
          <w:tcPr>
            <w:tcW w:w="710" w:type="dxa"/>
            <w:vAlign w:val="center"/>
          </w:tcPr>
          <w:p w:rsidR="007060DC" w:rsidRPr="003D217A" w:rsidRDefault="007060DC" w:rsidP="00E33223">
            <w:pPr>
              <w:jc w:val="center"/>
              <w:rPr>
                <w:color w:val="000000"/>
                <w:sz w:val="22"/>
                <w:szCs w:val="22"/>
              </w:rPr>
            </w:pPr>
            <w:r w:rsidRPr="003D217A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3" w:type="dxa"/>
            <w:vAlign w:val="center"/>
          </w:tcPr>
          <w:p w:rsidR="007060DC" w:rsidRPr="003D217A" w:rsidRDefault="007060DC" w:rsidP="00E33223">
            <w:pPr>
              <w:jc w:val="center"/>
              <w:rPr>
                <w:sz w:val="22"/>
                <w:szCs w:val="22"/>
              </w:rPr>
            </w:pPr>
            <w:r w:rsidRPr="003D217A">
              <w:rPr>
                <w:sz w:val="22"/>
                <w:szCs w:val="22"/>
              </w:rPr>
              <w:t>12 000</w:t>
            </w:r>
          </w:p>
        </w:tc>
        <w:tc>
          <w:tcPr>
            <w:tcW w:w="1132" w:type="dxa"/>
            <w:vAlign w:val="center"/>
          </w:tcPr>
          <w:p w:rsidR="007060DC" w:rsidRPr="003D217A" w:rsidRDefault="007060DC" w:rsidP="00E33223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 w:rsidRPr="003D217A">
              <w:rPr>
                <w:sz w:val="22"/>
                <w:szCs w:val="22"/>
              </w:rPr>
              <w:t>24 000</w:t>
            </w:r>
          </w:p>
        </w:tc>
      </w:tr>
      <w:tr w:rsidR="007060DC" w:rsidRPr="003D217A" w:rsidTr="007060DC">
        <w:trPr>
          <w:trHeight w:val="157"/>
        </w:trPr>
        <w:tc>
          <w:tcPr>
            <w:tcW w:w="675" w:type="dxa"/>
            <w:vAlign w:val="center"/>
          </w:tcPr>
          <w:p w:rsidR="007060DC" w:rsidRPr="003D217A" w:rsidRDefault="007060DC" w:rsidP="00E33223">
            <w:pPr>
              <w:jc w:val="center"/>
              <w:rPr>
                <w:color w:val="000000"/>
                <w:sz w:val="22"/>
                <w:szCs w:val="22"/>
              </w:rPr>
            </w:pPr>
            <w:r w:rsidRPr="003D217A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686" w:type="dxa"/>
            <w:vAlign w:val="center"/>
          </w:tcPr>
          <w:p w:rsidR="007060DC" w:rsidRPr="003D217A" w:rsidRDefault="007060DC" w:rsidP="00E33223">
            <w:pPr>
              <w:rPr>
                <w:color w:val="000000"/>
                <w:sz w:val="22"/>
                <w:szCs w:val="22"/>
              </w:rPr>
            </w:pPr>
            <w:r w:rsidRPr="003D217A">
              <w:rPr>
                <w:color w:val="000000"/>
                <w:sz w:val="22"/>
                <w:szCs w:val="22"/>
              </w:rPr>
              <w:t>Набор реагентов кальция хл</w:t>
            </w:r>
            <w:r w:rsidRPr="003D217A">
              <w:rPr>
                <w:color w:val="000000"/>
                <w:sz w:val="22"/>
                <w:szCs w:val="22"/>
              </w:rPr>
              <w:t>о</w:t>
            </w:r>
            <w:r w:rsidRPr="003D217A">
              <w:rPr>
                <w:color w:val="000000"/>
                <w:sz w:val="22"/>
                <w:szCs w:val="22"/>
              </w:rPr>
              <w:t>рид 10*2 мл/HT-Coag Calcium Cloride Reagent kit</w:t>
            </w:r>
          </w:p>
        </w:tc>
        <w:tc>
          <w:tcPr>
            <w:tcW w:w="2410" w:type="dxa"/>
          </w:tcPr>
          <w:p w:rsidR="007060DC" w:rsidRPr="003D217A" w:rsidRDefault="007060DC" w:rsidP="00E33223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3D217A">
              <w:rPr>
                <w:sz w:val="22"/>
                <w:szCs w:val="22"/>
              </w:rPr>
              <w:t xml:space="preserve">США, </w:t>
            </w:r>
          </w:p>
          <w:p w:rsidR="007060DC" w:rsidRPr="003D217A" w:rsidRDefault="007060DC" w:rsidP="00E33223">
            <w:pPr>
              <w:rPr>
                <w:sz w:val="22"/>
                <w:szCs w:val="22"/>
              </w:rPr>
            </w:pPr>
            <w:r w:rsidRPr="003D217A">
              <w:rPr>
                <w:sz w:val="22"/>
                <w:szCs w:val="22"/>
              </w:rPr>
              <w:t>Хай Технол</w:t>
            </w:r>
            <w:r w:rsidRPr="003D217A">
              <w:rPr>
                <w:sz w:val="22"/>
                <w:szCs w:val="22"/>
              </w:rPr>
              <w:t>о</w:t>
            </w:r>
            <w:r w:rsidRPr="003D217A">
              <w:rPr>
                <w:sz w:val="22"/>
                <w:szCs w:val="22"/>
              </w:rPr>
              <w:t>жи Инк</w:t>
            </w:r>
          </w:p>
        </w:tc>
        <w:tc>
          <w:tcPr>
            <w:tcW w:w="710" w:type="dxa"/>
            <w:vAlign w:val="center"/>
          </w:tcPr>
          <w:p w:rsidR="007060DC" w:rsidRPr="003D217A" w:rsidRDefault="007060DC" w:rsidP="00E33223">
            <w:pPr>
              <w:jc w:val="center"/>
              <w:rPr>
                <w:color w:val="000000"/>
                <w:sz w:val="22"/>
                <w:szCs w:val="22"/>
              </w:rPr>
            </w:pPr>
            <w:r w:rsidRPr="003D217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vAlign w:val="center"/>
          </w:tcPr>
          <w:p w:rsidR="007060DC" w:rsidRPr="003D217A" w:rsidRDefault="007060DC" w:rsidP="00E33223">
            <w:pPr>
              <w:jc w:val="center"/>
              <w:rPr>
                <w:sz w:val="22"/>
                <w:szCs w:val="22"/>
              </w:rPr>
            </w:pPr>
            <w:r w:rsidRPr="003D217A">
              <w:rPr>
                <w:sz w:val="22"/>
                <w:szCs w:val="22"/>
              </w:rPr>
              <w:t>10 000</w:t>
            </w:r>
          </w:p>
        </w:tc>
        <w:tc>
          <w:tcPr>
            <w:tcW w:w="1132" w:type="dxa"/>
            <w:vAlign w:val="center"/>
          </w:tcPr>
          <w:p w:rsidR="007060DC" w:rsidRPr="003D217A" w:rsidRDefault="007060DC" w:rsidP="00E33223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 w:rsidRPr="003D217A">
              <w:rPr>
                <w:sz w:val="22"/>
                <w:szCs w:val="22"/>
              </w:rPr>
              <w:t>10 000</w:t>
            </w:r>
          </w:p>
        </w:tc>
      </w:tr>
      <w:tr w:rsidR="007060DC" w:rsidRPr="003D217A" w:rsidTr="007060DC">
        <w:trPr>
          <w:trHeight w:val="157"/>
        </w:trPr>
        <w:tc>
          <w:tcPr>
            <w:tcW w:w="675" w:type="dxa"/>
            <w:vAlign w:val="center"/>
          </w:tcPr>
          <w:p w:rsidR="007060DC" w:rsidRPr="003D217A" w:rsidRDefault="007060DC" w:rsidP="00E33223">
            <w:pPr>
              <w:jc w:val="center"/>
              <w:rPr>
                <w:color w:val="000000"/>
                <w:sz w:val="22"/>
                <w:szCs w:val="22"/>
              </w:rPr>
            </w:pPr>
            <w:r w:rsidRPr="003D217A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686" w:type="dxa"/>
            <w:vAlign w:val="center"/>
          </w:tcPr>
          <w:p w:rsidR="007060DC" w:rsidRPr="003D217A" w:rsidRDefault="007060DC" w:rsidP="00E33223">
            <w:pPr>
              <w:rPr>
                <w:color w:val="000000"/>
                <w:sz w:val="22"/>
                <w:szCs w:val="22"/>
              </w:rPr>
            </w:pPr>
            <w:r w:rsidRPr="003D217A">
              <w:rPr>
                <w:color w:val="000000"/>
                <w:sz w:val="22"/>
                <w:szCs w:val="22"/>
              </w:rPr>
              <w:t>Набор реагентов тромбирова</w:t>
            </w:r>
            <w:r w:rsidRPr="003D217A">
              <w:rPr>
                <w:color w:val="000000"/>
                <w:sz w:val="22"/>
                <w:szCs w:val="22"/>
              </w:rPr>
              <w:t>н</w:t>
            </w:r>
            <w:r w:rsidRPr="003D217A">
              <w:rPr>
                <w:color w:val="000000"/>
                <w:sz w:val="22"/>
                <w:szCs w:val="22"/>
              </w:rPr>
              <w:t>ного времени 5*2мл/HT-Coag Thrombin Time Reagent kit</w:t>
            </w:r>
          </w:p>
        </w:tc>
        <w:tc>
          <w:tcPr>
            <w:tcW w:w="2410" w:type="dxa"/>
          </w:tcPr>
          <w:p w:rsidR="007060DC" w:rsidRPr="003D217A" w:rsidRDefault="007060DC" w:rsidP="00E33223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3D217A">
              <w:rPr>
                <w:sz w:val="22"/>
                <w:szCs w:val="22"/>
              </w:rPr>
              <w:t xml:space="preserve">США, </w:t>
            </w:r>
          </w:p>
          <w:p w:rsidR="007060DC" w:rsidRPr="003D217A" w:rsidRDefault="007060DC" w:rsidP="00E33223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3D217A">
              <w:rPr>
                <w:sz w:val="22"/>
                <w:szCs w:val="22"/>
              </w:rPr>
              <w:t>Хай Технол</w:t>
            </w:r>
            <w:r w:rsidRPr="003D217A">
              <w:rPr>
                <w:sz w:val="22"/>
                <w:szCs w:val="22"/>
              </w:rPr>
              <w:t>о</w:t>
            </w:r>
            <w:r w:rsidRPr="003D217A">
              <w:rPr>
                <w:sz w:val="22"/>
                <w:szCs w:val="22"/>
              </w:rPr>
              <w:t>жи Инк</w:t>
            </w:r>
          </w:p>
        </w:tc>
        <w:tc>
          <w:tcPr>
            <w:tcW w:w="710" w:type="dxa"/>
            <w:vAlign w:val="center"/>
          </w:tcPr>
          <w:p w:rsidR="007060DC" w:rsidRPr="003D217A" w:rsidRDefault="007060DC" w:rsidP="00E33223">
            <w:pPr>
              <w:jc w:val="center"/>
              <w:rPr>
                <w:color w:val="000000"/>
                <w:sz w:val="22"/>
                <w:szCs w:val="22"/>
              </w:rPr>
            </w:pPr>
            <w:r w:rsidRPr="003D217A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3" w:type="dxa"/>
            <w:vAlign w:val="center"/>
          </w:tcPr>
          <w:p w:rsidR="007060DC" w:rsidRPr="003D217A" w:rsidRDefault="007060DC" w:rsidP="00E33223">
            <w:pPr>
              <w:jc w:val="center"/>
              <w:rPr>
                <w:sz w:val="22"/>
                <w:szCs w:val="22"/>
              </w:rPr>
            </w:pPr>
            <w:r w:rsidRPr="003D217A">
              <w:rPr>
                <w:sz w:val="22"/>
                <w:szCs w:val="22"/>
              </w:rPr>
              <w:t>16 000</w:t>
            </w:r>
          </w:p>
        </w:tc>
        <w:tc>
          <w:tcPr>
            <w:tcW w:w="1132" w:type="dxa"/>
            <w:vAlign w:val="center"/>
          </w:tcPr>
          <w:p w:rsidR="007060DC" w:rsidRPr="003D217A" w:rsidRDefault="007060DC" w:rsidP="00E33223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 w:rsidRPr="003D217A">
              <w:rPr>
                <w:sz w:val="22"/>
                <w:szCs w:val="22"/>
              </w:rPr>
              <w:t>32 000</w:t>
            </w:r>
          </w:p>
        </w:tc>
      </w:tr>
      <w:tr w:rsidR="007060DC" w:rsidRPr="003D217A" w:rsidTr="007060DC">
        <w:trPr>
          <w:trHeight w:val="157"/>
        </w:trPr>
        <w:tc>
          <w:tcPr>
            <w:tcW w:w="675" w:type="dxa"/>
            <w:vAlign w:val="center"/>
          </w:tcPr>
          <w:p w:rsidR="007060DC" w:rsidRPr="003D217A" w:rsidRDefault="007060DC" w:rsidP="00E33223">
            <w:pPr>
              <w:jc w:val="center"/>
              <w:rPr>
                <w:color w:val="000000"/>
                <w:sz w:val="22"/>
                <w:szCs w:val="22"/>
              </w:rPr>
            </w:pPr>
            <w:r w:rsidRPr="003D217A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686" w:type="dxa"/>
            <w:vAlign w:val="center"/>
          </w:tcPr>
          <w:p w:rsidR="007060DC" w:rsidRPr="003D217A" w:rsidRDefault="007060DC" w:rsidP="00E33223">
            <w:pPr>
              <w:rPr>
                <w:color w:val="000000"/>
                <w:sz w:val="22"/>
                <w:szCs w:val="22"/>
              </w:rPr>
            </w:pPr>
            <w:r w:rsidRPr="003D217A">
              <w:rPr>
                <w:color w:val="000000"/>
                <w:sz w:val="22"/>
                <w:szCs w:val="22"/>
              </w:rPr>
              <w:t>Набор реагентов для определ</w:t>
            </w:r>
            <w:r w:rsidRPr="003D217A">
              <w:rPr>
                <w:color w:val="000000"/>
                <w:sz w:val="22"/>
                <w:szCs w:val="22"/>
              </w:rPr>
              <w:t>е</w:t>
            </w:r>
            <w:r w:rsidRPr="003D217A">
              <w:rPr>
                <w:color w:val="000000"/>
                <w:sz w:val="22"/>
                <w:szCs w:val="22"/>
              </w:rPr>
              <w:t xml:space="preserve">ния  </w:t>
            </w:r>
            <w:r w:rsidRPr="003D217A">
              <w:rPr>
                <w:color w:val="000000"/>
                <w:sz w:val="22"/>
                <w:szCs w:val="22"/>
              </w:rPr>
              <w:lastRenderedPageBreak/>
              <w:t>содержания фиброгена Тромбин 6*2мл, реф</w:t>
            </w:r>
            <w:r w:rsidRPr="003D217A">
              <w:rPr>
                <w:color w:val="000000"/>
                <w:sz w:val="22"/>
                <w:szCs w:val="22"/>
              </w:rPr>
              <w:t>е</w:t>
            </w:r>
            <w:r w:rsidRPr="003D217A">
              <w:rPr>
                <w:color w:val="000000"/>
                <w:sz w:val="22"/>
                <w:szCs w:val="22"/>
              </w:rPr>
              <w:t>ренсная плазма 1*1 мл. Буфер имидаз</w:t>
            </w:r>
            <w:r w:rsidRPr="003D217A">
              <w:rPr>
                <w:color w:val="000000"/>
                <w:sz w:val="22"/>
                <w:szCs w:val="22"/>
              </w:rPr>
              <w:t>о</w:t>
            </w:r>
            <w:r w:rsidRPr="003D217A">
              <w:rPr>
                <w:color w:val="000000"/>
                <w:sz w:val="22"/>
                <w:szCs w:val="22"/>
              </w:rPr>
              <w:t>ловый 2*75мл, 5*5мл/HT-Coag Fibrinogen Assay kit</w:t>
            </w:r>
          </w:p>
        </w:tc>
        <w:tc>
          <w:tcPr>
            <w:tcW w:w="2410" w:type="dxa"/>
          </w:tcPr>
          <w:p w:rsidR="007060DC" w:rsidRPr="003D217A" w:rsidRDefault="007060DC" w:rsidP="00E33223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3D217A">
              <w:rPr>
                <w:sz w:val="22"/>
                <w:szCs w:val="22"/>
              </w:rPr>
              <w:lastRenderedPageBreak/>
              <w:t xml:space="preserve">США, </w:t>
            </w:r>
          </w:p>
          <w:p w:rsidR="007060DC" w:rsidRPr="003D217A" w:rsidRDefault="007060DC" w:rsidP="00E33223">
            <w:pPr>
              <w:rPr>
                <w:sz w:val="22"/>
                <w:szCs w:val="22"/>
              </w:rPr>
            </w:pPr>
            <w:r w:rsidRPr="003D217A">
              <w:rPr>
                <w:sz w:val="22"/>
                <w:szCs w:val="22"/>
              </w:rPr>
              <w:lastRenderedPageBreak/>
              <w:t>Хай Технол</w:t>
            </w:r>
            <w:r w:rsidRPr="003D217A">
              <w:rPr>
                <w:sz w:val="22"/>
                <w:szCs w:val="22"/>
              </w:rPr>
              <w:t>о</w:t>
            </w:r>
            <w:r w:rsidRPr="003D217A">
              <w:rPr>
                <w:sz w:val="22"/>
                <w:szCs w:val="22"/>
              </w:rPr>
              <w:t>жи Инк</w:t>
            </w:r>
          </w:p>
        </w:tc>
        <w:tc>
          <w:tcPr>
            <w:tcW w:w="710" w:type="dxa"/>
            <w:vAlign w:val="center"/>
          </w:tcPr>
          <w:p w:rsidR="007060DC" w:rsidRPr="003D217A" w:rsidRDefault="007060DC" w:rsidP="00E33223">
            <w:pPr>
              <w:jc w:val="center"/>
              <w:rPr>
                <w:color w:val="000000"/>
                <w:sz w:val="22"/>
                <w:szCs w:val="22"/>
              </w:rPr>
            </w:pPr>
            <w:r w:rsidRPr="003D217A">
              <w:rPr>
                <w:color w:val="000000"/>
                <w:sz w:val="22"/>
                <w:szCs w:val="22"/>
              </w:rPr>
              <w:lastRenderedPageBreak/>
              <w:t>2</w:t>
            </w:r>
          </w:p>
        </w:tc>
        <w:tc>
          <w:tcPr>
            <w:tcW w:w="993" w:type="dxa"/>
            <w:vAlign w:val="center"/>
          </w:tcPr>
          <w:p w:rsidR="007060DC" w:rsidRPr="003D217A" w:rsidRDefault="007060DC" w:rsidP="00E33223">
            <w:pPr>
              <w:jc w:val="center"/>
              <w:rPr>
                <w:sz w:val="22"/>
                <w:szCs w:val="22"/>
              </w:rPr>
            </w:pPr>
            <w:r w:rsidRPr="003D217A">
              <w:rPr>
                <w:sz w:val="22"/>
                <w:szCs w:val="22"/>
              </w:rPr>
              <w:t>58 000</w:t>
            </w:r>
          </w:p>
        </w:tc>
        <w:tc>
          <w:tcPr>
            <w:tcW w:w="1132" w:type="dxa"/>
            <w:vAlign w:val="center"/>
          </w:tcPr>
          <w:p w:rsidR="007060DC" w:rsidRPr="003D217A" w:rsidRDefault="007060DC" w:rsidP="00E33223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 w:rsidRPr="003D217A">
              <w:rPr>
                <w:sz w:val="22"/>
                <w:szCs w:val="22"/>
              </w:rPr>
              <w:t>116 000</w:t>
            </w:r>
          </w:p>
        </w:tc>
      </w:tr>
      <w:tr w:rsidR="007060DC" w:rsidRPr="003D217A" w:rsidTr="007060DC">
        <w:trPr>
          <w:trHeight w:val="157"/>
        </w:trPr>
        <w:tc>
          <w:tcPr>
            <w:tcW w:w="675" w:type="dxa"/>
            <w:vAlign w:val="center"/>
          </w:tcPr>
          <w:p w:rsidR="007060DC" w:rsidRPr="003D217A" w:rsidRDefault="007060DC" w:rsidP="00E33223">
            <w:pPr>
              <w:jc w:val="center"/>
              <w:rPr>
                <w:color w:val="000000"/>
                <w:sz w:val="22"/>
                <w:szCs w:val="22"/>
              </w:rPr>
            </w:pPr>
            <w:r w:rsidRPr="003D217A">
              <w:rPr>
                <w:color w:val="000000"/>
                <w:sz w:val="22"/>
                <w:szCs w:val="22"/>
              </w:rPr>
              <w:lastRenderedPageBreak/>
              <w:t>6</w:t>
            </w:r>
          </w:p>
        </w:tc>
        <w:tc>
          <w:tcPr>
            <w:tcW w:w="3686" w:type="dxa"/>
            <w:vAlign w:val="center"/>
          </w:tcPr>
          <w:p w:rsidR="007060DC" w:rsidRPr="003D217A" w:rsidRDefault="007060DC" w:rsidP="00E33223">
            <w:pPr>
              <w:rPr>
                <w:color w:val="000000"/>
                <w:sz w:val="22"/>
                <w:szCs w:val="22"/>
              </w:rPr>
            </w:pPr>
            <w:r w:rsidRPr="003D217A">
              <w:rPr>
                <w:color w:val="000000"/>
                <w:sz w:val="22"/>
                <w:szCs w:val="22"/>
              </w:rPr>
              <w:t>Контроль 1 набор реагентов 1*1 мл/ HT-Coag Control 1 Reagent kit</w:t>
            </w:r>
          </w:p>
        </w:tc>
        <w:tc>
          <w:tcPr>
            <w:tcW w:w="2410" w:type="dxa"/>
          </w:tcPr>
          <w:p w:rsidR="007060DC" w:rsidRPr="003D217A" w:rsidRDefault="007060DC" w:rsidP="00E33223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3D217A">
              <w:rPr>
                <w:sz w:val="22"/>
                <w:szCs w:val="22"/>
              </w:rPr>
              <w:t xml:space="preserve">США, </w:t>
            </w:r>
          </w:p>
          <w:p w:rsidR="007060DC" w:rsidRPr="003D217A" w:rsidRDefault="007060DC" w:rsidP="00E33223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3D217A">
              <w:rPr>
                <w:sz w:val="22"/>
                <w:szCs w:val="22"/>
              </w:rPr>
              <w:t>Хай Технол</w:t>
            </w:r>
            <w:r w:rsidRPr="003D217A">
              <w:rPr>
                <w:sz w:val="22"/>
                <w:szCs w:val="22"/>
              </w:rPr>
              <w:t>о</w:t>
            </w:r>
            <w:r w:rsidRPr="003D217A">
              <w:rPr>
                <w:sz w:val="22"/>
                <w:szCs w:val="22"/>
              </w:rPr>
              <w:t>жи Инк</w:t>
            </w:r>
          </w:p>
        </w:tc>
        <w:tc>
          <w:tcPr>
            <w:tcW w:w="710" w:type="dxa"/>
            <w:vAlign w:val="center"/>
          </w:tcPr>
          <w:p w:rsidR="007060DC" w:rsidRPr="003D217A" w:rsidRDefault="007060DC" w:rsidP="00E33223">
            <w:pPr>
              <w:jc w:val="center"/>
              <w:rPr>
                <w:color w:val="000000"/>
                <w:sz w:val="22"/>
                <w:szCs w:val="22"/>
              </w:rPr>
            </w:pPr>
            <w:r w:rsidRPr="003D217A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3" w:type="dxa"/>
            <w:vAlign w:val="center"/>
          </w:tcPr>
          <w:p w:rsidR="007060DC" w:rsidRPr="003D217A" w:rsidRDefault="007060DC" w:rsidP="00E33223">
            <w:pPr>
              <w:jc w:val="center"/>
              <w:rPr>
                <w:sz w:val="22"/>
                <w:szCs w:val="22"/>
              </w:rPr>
            </w:pPr>
            <w:r w:rsidRPr="003D217A">
              <w:rPr>
                <w:sz w:val="22"/>
                <w:szCs w:val="22"/>
              </w:rPr>
              <w:t>14 000</w:t>
            </w:r>
          </w:p>
        </w:tc>
        <w:tc>
          <w:tcPr>
            <w:tcW w:w="1132" w:type="dxa"/>
            <w:vAlign w:val="center"/>
          </w:tcPr>
          <w:p w:rsidR="007060DC" w:rsidRPr="003D217A" w:rsidRDefault="007060DC" w:rsidP="00E33223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 w:rsidRPr="003D217A">
              <w:rPr>
                <w:sz w:val="22"/>
                <w:szCs w:val="22"/>
              </w:rPr>
              <w:t>42 000</w:t>
            </w:r>
          </w:p>
        </w:tc>
      </w:tr>
      <w:tr w:rsidR="007060DC" w:rsidRPr="003D217A" w:rsidTr="007060DC">
        <w:trPr>
          <w:trHeight w:val="157"/>
        </w:trPr>
        <w:tc>
          <w:tcPr>
            <w:tcW w:w="675" w:type="dxa"/>
            <w:vAlign w:val="center"/>
          </w:tcPr>
          <w:p w:rsidR="007060DC" w:rsidRPr="003D217A" w:rsidRDefault="007060DC" w:rsidP="00E33223">
            <w:pPr>
              <w:jc w:val="center"/>
              <w:rPr>
                <w:color w:val="000000"/>
                <w:sz w:val="22"/>
                <w:szCs w:val="22"/>
              </w:rPr>
            </w:pPr>
            <w:r w:rsidRPr="003D217A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3686" w:type="dxa"/>
            <w:vAlign w:val="center"/>
          </w:tcPr>
          <w:p w:rsidR="007060DC" w:rsidRPr="003D217A" w:rsidRDefault="007060DC" w:rsidP="00E33223">
            <w:pPr>
              <w:rPr>
                <w:color w:val="000000"/>
                <w:sz w:val="22"/>
                <w:szCs w:val="22"/>
              </w:rPr>
            </w:pPr>
            <w:r w:rsidRPr="003D217A">
              <w:rPr>
                <w:color w:val="000000"/>
                <w:sz w:val="22"/>
                <w:szCs w:val="22"/>
              </w:rPr>
              <w:t>Контроль 2 набор реагентов 1*1 мл/HT-Coag Control 2 Reagent kit</w:t>
            </w:r>
          </w:p>
        </w:tc>
        <w:tc>
          <w:tcPr>
            <w:tcW w:w="2410" w:type="dxa"/>
          </w:tcPr>
          <w:p w:rsidR="007060DC" w:rsidRPr="003D217A" w:rsidRDefault="007060DC" w:rsidP="00E33223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3D217A">
              <w:rPr>
                <w:sz w:val="22"/>
                <w:szCs w:val="22"/>
              </w:rPr>
              <w:t xml:space="preserve">США, </w:t>
            </w:r>
          </w:p>
          <w:p w:rsidR="007060DC" w:rsidRPr="003D217A" w:rsidRDefault="007060DC" w:rsidP="00E33223">
            <w:pPr>
              <w:rPr>
                <w:sz w:val="22"/>
                <w:szCs w:val="22"/>
              </w:rPr>
            </w:pPr>
            <w:r w:rsidRPr="003D217A">
              <w:rPr>
                <w:sz w:val="22"/>
                <w:szCs w:val="22"/>
              </w:rPr>
              <w:t>Хай Технол</w:t>
            </w:r>
            <w:r w:rsidRPr="003D217A">
              <w:rPr>
                <w:sz w:val="22"/>
                <w:szCs w:val="22"/>
              </w:rPr>
              <w:t>о</w:t>
            </w:r>
            <w:r w:rsidRPr="003D217A">
              <w:rPr>
                <w:sz w:val="22"/>
                <w:szCs w:val="22"/>
              </w:rPr>
              <w:t>жи Инк</w:t>
            </w:r>
          </w:p>
        </w:tc>
        <w:tc>
          <w:tcPr>
            <w:tcW w:w="710" w:type="dxa"/>
            <w:vAlign w:val="center"/>
          </w:tcPr>
          <w:p w:rsidR="007060DC" w:rsidRPr="003D217A" w:rsidRDefault="007060DC" w:rsidP="00E33223">
            <w:pPr>
              <w:jc w:val="center"/>
              <w:rPr>
                <w:color w:val="000000"/>
                <w:sz w:val="22"/>
                <w:szCs w:val="22"/>
              </w:rPr>
            </w:pPr>
            <w:r w:rsidRPr="003D217A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3" w:type="dxa"/>
            <w:vAlign w:val="center"/>
          </w:tcPr>
          <w:p w:rsidR="007060DC" w:rsidRPr="003D217A" w:rsidRDefault="007060DC" w:rsidP="00E33223">
            <w:pPr>
              <w:jc w:val="center"/>
              <w:rPr>
                <w:sz w:val="22"/>
                <w:szCs w:val="22"/>
              </w:rPr>
            </w:pPr>
            <w:r w:rsidRPr="003D217A">
              <w:rPr>
                <w:sz w:val="22"/>
                <w:szCs w:val="22"/>
              </w:rPr>
              <w:t>14 000</w:t>
            </w:r>
          </w:p>
        </w:tc>
        <w:tc>
          <w:tcPr>
            <w:tcW w:w="1132" w:type="dxa"/>
            <w:vAlign w:val="center"/>
          </w:tcPr>
          <w:p w:rsidR="007060DC" w:rsidRPr="003D217A" w:rsidRDefault="007060DC" w:rsidP="00E33223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 w:rsidRPr="003D217A">
              <w:rPr>
                <w:sz w:val="22"/>
                <w:szCs w:val="22"/>
              </w:rPr>
              <w:t>42 000</w:t>
            </w:r>
          </w:p>
        </w:tc>
      </w:tr>
      <w:tr w:rsidR="007060DC" w:rsidRPr="003D217A" w:rsidTr="007060DC">
        <w:trPr>
          <w:trHeight w:val="157"/>
        </w:trPr>
        <w:tc>
          <w:tcPr>
            <w:tcW w:w="675" w:type="dxa"/>
            <w:vAlign w:val="center"/>
          </w:tcPr>
          <w:p w:rsidR="007060DC" w:rsidRPr="003D217A" w:rsidRDefault="007060DC" w:rsidP="00E33223">
            <w:pPr>
              <w:jc w:val="center"/>
              <w:rPr>
                <w:color w:val="000000"/>
                <w:sz w:val="22"/>
                <w:szCs w:val="22"/>
              </w:rPr>
            </w:pPr>
            <w:r w:rsidRPr="003D217A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3686" w:type="dxa"/>
            <w:vAlign w:val="center"/>
          </w:tcPr>
          <w:p w:rsidR="007060DC" w:rsidRPr="003D217A" w:rsidRDefault="007060DC" w:rsidP="00E33223">
            <w:pPr>
              <w:rPr>
                <w:color w:val="000000"/>
                <w:sz w:val="22"/>
                <w:szCs w:val="22"/>
              </w:rPr>
            </w:pPr>
            <w:r w:rsidRPr="003D217A">
              <w:rPr>
                <w:color w:val="000000"/>
                <w:sz w:val="22"/>
                <w:szCs w:val="22"/>
              </w:rPr>
              <w:t>Плазма калибратор набор ре</w:t>
            </w:r>
            <w:r w:rsidRPr="003D217A">
              <w:rPr>
                <w:color w:val="000000"/>
                <w:sz w:val="22"/>
                <w:szCs w:val="22"/>
              </w:rPr>
              <w:t>а</w:t>
            </w:r>
            <w:r w:rsidRPr="003D217A">
              <w:rPr>
                <w:color w:val="000000"/>
                <w:sz w:val="22"/>
                <w:szCs w:val="22"/>
              </w:rPr>
              <w:t>гентов 1*1 мл/ HT-Coag Calibation plasma</w:t>
            </w:r>
          </w:p>
        </w:tc>
        <w:tc>
          <w:tcPr>
            <w:tcW w:w="2410" w:type="dxa"/>
          </w:tcPr>
          <w:p w:rsidR="007060DC" w:rsidRPr="003D217A" w:rsidRDefault="007060DC" w:rsidP="00E33223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3D217A">
              <w:rPr>
                <w:sz w:val="22"/>
                <w:szCs w:val="22"/>
              </w:rPr>
              <w:t xml:space="preserve">США, </w:t>
            </w:r>
          </w:p>
          <w:p w:rsidR="007060DC" w:rsidRPr="003D217A" w:rsidRDefault="007060DC" w:rsidP="00E33223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3D217A">
              <w:rPr>
                <w:sz w:val="22"/>
                <w:szCs w:val="22"/>
              </w:rPr>
              <w:t>Хай Технол</w:t>
            </w:r>
            <w:r w:rsidRPr="003D217A">
              <w:rPr>
                <w:sz w:val="22"/>
                <w:szCs w:val="22"/>
              </w:rPr>
              <w:t>о</w:t>
            </w:r>
            <w:r w:rsidRPr="003D217A">
              <w:rPr>
                <w:sz w:val="22"/>
                <w:szCs w:val="22"/>
              </w:rPr>
              <w:t>жи Инк</w:t>
            </w:r>
          </w:p>
        </w:tc>
        <w:tc>
          <w:tcPr>
            <w:tcW w:w="710" w:type="dxa"/>
            <w:vAlign w:val="center"/>
          </w:tcPr>
          <w:p w:rsidR="007060DC" w:rsidRPr="003D217A" w:rsidRDefault="007060DC" w:rsidP="00E33223">
            <w:pPr>
              <w:jc w:val="center"/>
              <w:rPr>
                <w:color w:val="000000"/>
                <w:sz w:val="22"/>
                <w:szCs w:val="22"/>
              </w:rPr>
            </w:pPr>
            <w:r w:rsidRPr="003D217A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3" w:type="dxa"/>
            <w:vAlign w:val="center"/>
          </w:tcPr>
          <w:p w:rsidR="007060DC" w:rsidRPr="003D217A" w:rsidRDefault="007060DC" w:rsidP="00E33223">
            <w:pPr>
              <w:jc w:val="center"/>
              <w:rPr>
                <w:sz w:val="22"/>
                <w:szCs w:val="22"/>
              </w:rPr>
            </w:pPr>
            <w:r w:rsidRPr="003D217A">
              <w:rPr>
                <w:sz w:val="22"/>
                <w:szCs w:val="22"/>
              </w:rPr>
              <w:t>14 000</w:t>
            </w:r>
          </w:p>
        </w:tc>
        <w:tc>
          <w:tcPr>
            <w:tcW w:w="1132" w:type="dxa"/>
            <w:vAlign w:val="center"/>
          </w:tcPr>
          <w:p w:rsidR="007060DC" w:rsidRPr="003D217A" w:rsidRDefault="007060DC" w:rsidP="00E33223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 w:rsidRPr="003D217A">
              <w:rPr>
                <w:sz w:val="22"/>
                <w:szCs w:val="22"/>
              </w:rPr>
              <w:t>28 000</w:t>
            </w:r>
          </w:p>
        </w:tc>
      </w:tr>
      <w:tr w:rsidR="007060DC" w:rsidRPr="003D217A" w:rsidTr="007060DC">
        <w:trPr>
          <w:trHeight w:val="157"/>
        </w:trPr>
        <w:tc>
          <w:tcPr>
            <w:tcW w:w="675" w:type="dxa"/>
            <w:vAlign w:val="center"/>
          </w:tcPr>
          <w:p w:rsidR="007060DC" w:rsidRPr="003D217A" w:rsidRDefault="007060DC" w:rsidP="00E33223">
            <w:pPr>
              <w:jc w:val="center"/>
              <w:rPr>
                <w:color w:val="000000"/>
                <w:sz w:val="22"/>
                <w:szCs w:val="22"/>
              </w:rPr>
            </w:pPr>
            <w:r w:rsidRPr="003D217A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3686" w:type="dxa"/>
          </w:tcPr>
          <w:p w:rsidR="007060DC" w:rsidRPr="003D217A" w:rsidRDefault="007060DC" w:rsidP="00E33223">
            <w:pPr>
              <w:rPr>
                <w:sz w:val="22"/>
                <w:szCs w:val="22"/>
              </w:rPr>
            </w:pPr>
            <w:r w:rsidRPr="003D217A">
              <w:rPr>
                <w:sz w:val="22"/>
                <w:szCs w:val="22"/>
              </w:rPr>
              <w:t>Шарики стальные каогул</w:t>
            </w:r>
            <w:r w:rsidRPr="003D217A">
              <w:rPr>
                <w:sz w:val="22"/>
                <w:szCs w:val="22"/>
              </w:rPr>
              <w:t>о</w:t>
            </w:r>
            <w:r w:rsidRPr="003D217A">
              <w:rPr>
                <w:sz w:val="22"/>
                <w:szCs w:val="22"/>
              </w:rPr>
              <w:t>метра  ТS-1000, упаковке по 700 шт.</w:t>
            </w:r>
          </w:p>
        </w:tc>
        <w:tc>
          <w:tcPr>
            <w:tcW w:w="2410" w:type="dxa"/>
          </w:tcPr>
          <w:p w:rsidR="007060DC" w:rsidRPr="003D217A" w:rsidRDefault="007060DC" w:rsidP="00E33223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3D217A">
              <w:rPr>
                <w:sz w:val="22"/>
                <w:szCs w:val="22"/>
              </w:rPr>
              <w:t xml:space="preserve">США, </w:t>
            </w:r>
          </w:p>
          <w:p w:rsidR="007060DC" w:rsidRPr="003D217A" w:rsidRDefault="007060DC" w:rsidP="00E33223">
            <w:pPr>
              <w:rPr>
                <w:sz w:val="22"/>
                <w:szCs w:val="22"/>
              </w:rPr>
            </w:pPr>
            <w:r w:rsidRPr="003D217A">
              <w:rPr>
                <w:sz w:val="22"/>
                <w:szCs w:val="22"/>
              </w:rPr>
              <w:t>Хай Технол</w:t>
            </w:r>
            <w:r w:rsidRPr="003D217A">
              <w:rPr>
                <w:sz w:val="22"/>
                <w:szCs w:val="22"/>
              </w:rPr>
              <w:t>о</w:t>
            </w:r>
            <w:r w:rsidRPr="003D217A">
              <w:rPr>
                <w:sz w:val="22"/>
                <w:szCs w:val="22"/>
              </w:rPr>
              <w:t>жи Инк</w:t>
            </w:r>
          </w:p>
        </w:tc>
        <w:tc>
          <w:tcPr>
            <w:tcW w:w="710" w:type="dxa"/>
            <w:vAlign w:val="center"/>
          </w:tcPr>
          <w:p w:rsidR="007060DC" w:rsidRPr="003D217A" w:rsidRDefault="007060DC" w:rsidP="00E33223">
            <w:pPr>
              <w:jc w:val="center"/>
              <w:rPr>
                <w:color w:val="000000"/>
                <w:sz w:val="22"/>
                <w:szCs w:val="22"/>
              </w:rPr>
            </w:pPr>
            <w:r w:rsidRPr="003D217A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3" w:type="dxa"/>
            <w:vAlign w:val="center"/>
          </w:tcPr>
          <w:p w:rsidR="007060DC" w:rsidRPr="003D217A" w:rsidRDefault="007060DC" w:rsidP="00E33223">
            <w:pPr>
              <w:jc w:val="center"/>
              <w:rPr>
                <w:sz w:val="22"/>
                <w:szCs w:val="22"/>
              </w:rPr>
            </w:pPr>
            <w:r w:rsidRPr="003D217A">
              <w:rPr>
                <w:sz w:val="22"/>
                <w:szCs w:val="22"/>
              </w:rPr>
              <w:t>80 300</w:t>
            </w:r>
          </w:p>
        </w:tc>
        <w:tc>
          <w:tcPr>
            <w:tcW w:w="1132" w:type="dxa"/>
            <w:vAlign w:val="center"/>
          </w:tcPr>
          <w:p w:rsidR="007060DC" w:rsidRPr="003D217A" w:rsidRDefault="007060DC" w:rsidP="00E33223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 w:rsidRPr="003D217A">
              <w:rPr>
                <w:sz w:val="22"/>
                <w:szCs w:val="22"/>
              </w:rPr>
              <w:t>160 600</w:t>
            </w:r>
          </w:p>
        </w:tc>
      </w:tr>
      <w:tr w:rsidR="007060DC" w:rsidRPr="003D217A" w:rsidTr="007060DC">
        <w:trPr>
          <w:trHeight w:val="157"/>
        </w:trPr>
        <w:tc>
          <w:tcPr>
            <w:tcW w:w="675" w:type="dxa"/>
            <w:vAlign w:val="center"/>
          </w:tcPr>
          <w:p w:rsidR="007060DC" w:rsidRPr="003D217A" w:rsidRDefault="007060DC" w:rsidP="00E33223">
            <w:pPr>
              <w:jc w:val="center"/>
              <w:rPr>
                <w:color w:val="000000"/>
                <w:sz w:val="22"/>
                <w:szCs w:val="22"/>
              </w:rPr>
            </w:pPr>
            <w:r w:rsidRPr="003D217A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3686" w:type="dxa"/>
          </w:tcPr>
          <w:p w:rsidR="007060DC" w:rsidRPr="003D217A" w:rsidRDefault="007060DC" w:rsidP="00E33223">
            <w:pPr>
              <w:rPr>
                <w:sz w:val="22"/>
                <w:szCs w:val="22"/>
              </w:rPr>
            </w:pPr>
            <w:r w:rsidRPr="003D217A">
              <w:rPr>
                <w:sz w:val="22"/>
                <w:szCs w:val="22"/>
              </w:rPr>
              <w:t>Кювета для коагулометра TS - 1000 (1 упак- 1000 шт)</w:t>
            </w:r>
          </w:p>
        </w:tc>
        <w:tc>
          <w:tcPr>
            <w:tcW w:w="2410" w:type="dxa"/>
          </w:tcPr>
          <w:p w:rsidR="007060DC" w:rsidRPr="003D217A" w:rsidRDefault="007060DC" w:rsidP="00E33223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3D217A">
              <w:rPr>
                <w:sz w:val="22"/>
                <w:szCs w:val="22"/>
              </w:rPr>
              <w:t xml:space="preserve">США, </w:t>
            </w:r>
          </w:p>
          <w:p w:rsidR="007060DC" w:rsidRPr="003D217A" w:rsidRDefault="007060DC" w:rsidP="00E33223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3D217A">
              <w:rPr>
                <w:sz w:val="22"/>
                <w:szCs w:val="22"/>
              </w:rPr>
              <w:t>Хай Технол</w:t>
            </w:r>
            <w:r w:rsidRPr="003D217A">
              <w:rPr>
                <w:sz w:val="22"/>
                <w:szCs w:val="22"/>
              </w:rPr>
              <w:t>о</w:t>
            </w:r>
            <w:r w:rsidRPr="003D217A">
              <w:rPr>
                <w:sz w:val="22"/>
                <w:szCs w:val="22"/>
              </w:rPr>
              <w:t>жи Инк</w:t>
            </w:r>
          </w:p>
        </w:tc>
        <w:tc>
          <w:tcPr>
            <w:tcW w:w="710" w:type="dxa"/>
            <w:vAlign w:val="center"/>
          </w:tcPr>
          <w:p w:rsidR="007060DC" w:rsidRPr="003D217A" w:rsidRDefault="007060DC" w:rsidP="00E33223">
            <w:pPr>
              <w:jc w:val="center"/>
              <w:rPr>
                <w:color w:val="000000"/>
                <w:sz w:val="22"/>
                <w:szCs w:val="22"/>
              </w:rPr>
            </w:pPr>
            <w:r w:rsidRPr="003D217A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93" w:type="dxa"/>
            <w:vAlign w:val="center"/>
          </w:tcPr>
          <w:p w:rsidR="007060DC" w:rsidRPr="003D217A" w:rsidRDefault="007060DC" w:rsidP="00E33223">
            <w:pPr>
              <w:jc w:val="center"/>
              <w:rPr>
                <w:sz w:val="22"/>
                <w:szCs w:val="22"/>
              </w:rPr>
            </w:pPr>
            <w:r w:rsidRPr="003D217A">
              <w:rPr>
                <w:sz w:val="22"/>
                <w:szCs w:val="22"/>
              </w:rPr>
              <w:t>73 000</w:t>
            </w:r>
          </w:p>
        </w:tc>
        <w:tc>
          <w:tcPr>
            <w:tcW w:w="1132" w:type="dxa"/>
            <w:vAlign w:val="center"/>
          </w:tcPr>
          <w:p w:rsidR="007060DC" w:rsidRPr="003D217A" w:rsidRDefault="007060DC" w:rsidP="00E33223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 w:rsidRPr="003D217A">
              <w:rPr>
                <w:sz w:val="22"/>
                <w:szCs w:val="22"/>
              </w:rPr>
              <w:t>438 000</w:t>
            </w:r>
          </w:p>
        </w:tc>
      </w:tr>
    </w:tbl>
    <w:p w:rsidR="007060DC" w:rsidRPr="00153A88" w:rsidRDefault="007060DC" w:rsidP="007060DC">
      <w:pPr>
        <w:pStyle w:val="a3"/>
        <w:ind w:firstLine="567"/>
        <w:rPr>
          <w:sz w:val="22"/>
          <w:szCs w:val="22"/>
          <w:lang w:val="en-US"/>
        </w:rPr>
      </w:pPr>
    </w:p>
    <w:p w:rsidR="007060DC" w:rsidRDefault="007060DC" w:rsidP="007060DC">
      <w:pPr>
        <w:pStyle w:val="a3"/>
        <w:ind w:firstLine="540"/>
        <w:rPr>
          <w:sz w:val="24"/>
          <w:szCs w:val="24"/>
        </w:rPr>
      </w:pPr>
      <w:r>
        <w:rPr>
          <w:sz w:val="24"/>
          <w:szCs w:val="24"/>
        </w:rPr>
        <w:t>4.</w:t>
      </w:r>
      <w:r w:rsidRPr="00EA0758">
        <w:rPr>
          <w:sz w:val="24"/>
          <w:szCs w:val="24"/>
        </w:rPr>
        <w:t>Тендерная комиссия оценила тендерн</w:t>
      </w:r>
      <w:r>
        <w:rPr>
          <w:sz w:val="24"/>
          <w:szCs w:val="24"/>
        </w:rPr>
        <w:t>ую</w:t>
      </w:r>
      <w:r w:rsidRPr="00EA0758">
        <w:rPr>
          <w:sz w:val="24"/>
          <w:szCs w:val="24"/>
        </w:rPr>
        <w:t xml:space="preserve"> заявк</w:t>
      </w:r>
      <w:r>
        <w:rPr>
          <w:sz w:val="24"/>
          <w:szCs w:val="24"/>
        </w:rPr>
        <w:t>у поставщика и</w:t>
      </w:r>
      <w:r w:rsidRPr="00EA0758">
        <w:rPr>
          <w:sz w:val="24"/>
          <w:szCs w:val="24"/>
        </w:rPr>
        <w:t xml:space="preserve"> признала соответствующей требованиям тендерной документации </w:t>
      </w:r>
      <w:r>
        <w:rPr>
          <w:b/>
          <w:sz w:val="24"/>
          <w:szCs w:val="24"/>
        </w:rPr>
        <w:t xml:space="preserve">ТОО «МедХорс» </w:t>
      </w:r>
      <w:r>
        <w:rPr>
          <w:sz w:val="24"/>
          <w:szCs w:val="24"/>
        </w:rPr>
        <w:t>по лотам 1-10.</w:t>
      </w:r>
    </w:p>
    <w:p w:rsidR="007060DC" w:rsidRPr="007060DC" w:rsidRDefault="007060DC" w:rsidP="007060DC">
      <w:pPr>
        <w:pStyle w:val="a3"/>
        <w:ind w:firstLine="540"/>
        <w:rPr>
          <w:sz w:val="24"/>
          <w:szCs w:val="24"/>
        </w:rPr>
      </w:pPr>
      <w:r>
        <w:rPr>
          <w:sz w:val="24"/>
          <w:szCs w:val="24"/>
        </w:rPr>
        <w:t>5.</w:t>
      </w:r>
      <w:r w:rsidRPr="00A840C3">
        <w:t xml:space="preserve"> </w:t>
      </w:r>
      <w:r>
        <w:rPr>
          <w:sz w:val="24"/>
          <w:szCs w:val="24"/>
        </w:rPr>
        <w:t>Согласно п.84 пп.4 закупки способом тендера признать несостоявшимися по всем лотам.</w:t>
      </w:r>
      <w:r>
        <w:t xml:space="preserve">        </w:t>
      </w:r>
    </w:p>
    <w:p w:rsidR="007060DC" w:rsidRDefault="007060DC" w:rsidP="007060DC">
      <w:pPr>
        <w:ind w:firstLine="567"/>
        <w:jc w:val="both"/>
      </w:pPr>
      <w:r>
        <w:t>6. КГ</w:t>
      </w:r>
      <w:r w:rsidRPr="007F04F1">
        <w:t>П</w:t>
      </w:r>
      <w:r>
        <w:t xml:space="preserve"> на ПХВ</w:t>
      </w:r>
      <w:r w:rsidRPr="007F04F1">
        <w:t xml:space="preserve"> «Областной противотуберкулезный диспансер» </w:t>
      </w:r>
      <w:r w:rsidRPr="00D62EFC">
        <w:t>КГУ «У</w:t>
      </w:r>
      <w:r>
        <w:t>З</w:t>
      </w:r>
      <w:r w:rsidRPr="00D62EFC">
        <w:t xml:space="preserve"> акимата СКО» заключить </w:t>
      </w:r>
      <w:r>
        <w:t>д</w:t>
      </w:r>
      <w:r w:rsidRPr="00D62EFC">
        <w:t xml:space="preserve">оговор </w:t>
      </w:r>
      <w:r>
        <w:t>п</w:t>
      </w:r>
      <w:r w:rsidRPr="00D62EFC">
        <w:t xml:space="preserve">о </w:t>
      </w:r>
      <w:r w:rsidRPr="00EA0758">
        <w:t xml:space="preserve">закупу изделий медицинского назначения </w:t>
      </w:r>
      <w:r>
        <w:t xml:space="preserve">(реагенты на коагулятор) </w:t>
      </w:r>
      <w:r w:rsidRPr="00D62EFC">
        <w:t>на 201</w:t>
      </w:r>
      <w:r>
        <w:t>8</w:t>
      </w:r>
      <w:r w:rsidRPr="00D62EFC">
        <w:t xml:space="preserve"> год в </w:t>
      </w:r>
      <w:r>
        <w:t xml:space="preserve">установленный </w:t>
      </w:r>
      <w:r w:rsidRPr="00D62EFC">
        <w:t>срок</w:t>
      </w:r>
      <w:r>
        <w:t xml:space="preserve"> способом из одного источника </w:t>
      </w:r>
      <w:r w:rsidRPr="00301233">
        <w:t>согласно п.83</w:t>
      </w:r>
      <w:r>
        <w:t xml:space="preserve"> Правил </w:t>
      </w:r>
      <w:r w:rsidRPr="00D62EFC">
        <w:t>по лот</w:t>
      </w:r>
      <w:r>
        <w:t>ам</w:t>
      </w:r>
      <w:r w:rsidRPr="00D62EFC">
        <w:t xml:space="preserve"> №</w:t>
      </w:r>
      <w:r>
        <w:t>1-10</w:t>
      </w:r>
      <w:r w:rsidRPr="00D62EFC">
        <w:t xml:space="preserve"> с </w:t>
      </w:r>
      <w:r>
        <w:rPr>
          <w:b/>
        </w:rPr>
        <w:t xml:space="preserve">ТОО «МедХорс» </w:t>
      </w:r>
      <w:r w:rsidRPr="00815CFD">
        <w:t xml:space="preserve"> </w:t>
      </w:r>
      <w:r>
        <w:t>на сумму 955 000</w:t>
      </w:r>
      <w:r w:rsidRPr="00D62EFC">
        <w:t xml:space="preserve"> тенге </w:t>
      </w:r>
    </w:p>
    <w:p w:rsidR="007060DC" w:rsidRPr="00D62EFC" w:rsidRDefault="007060DC" w:rsidP="007060DC">
      <w:pPr>
        <w:ind w:firstLine="540"/>
        <w:jc w:val="both"/>
      </w:pPr>
    </w:p>
    <w:p w:rsidR="007060DC" w:rsidRPr="00D62EFC" w:rsidRDefault="007060DC" w:rsidP="007060DC">
      <w:pPr>
        <w:ind w:firstLine="540"/>
        <w:jc w:val="both"/>
      </w:pPr>
    </w:p>
    <w:tbl>
      <w:tblPr>
        <w:tblW w:w="0" w:type="auto"/>
        <w:tblInd w:w="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59"/>
        <w:gridCol w:w="2766"/>
        <w:gridCol w:w="2904"/>
      </w:tblGrid>
      <w:tr w:rsidR="007060DC" w:rsidRPr="00715861" w:rsidTr="00E33223">
        <w:trPr>
          <w:trHeight w:val="390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</w:tcPr>
          <w:p w:rsidR="007060DC" w:rsidRPr="00715861" w:rsidRDefault="007060DC" w:rsidP="00E33223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left="73" w:firstLine="34"/>
              <w:rPr>
                <w:sz w:val="22"/>
                <w:szCs w:val="22"/>
              </w:rPr>
            </w:pPr>
            <w:r w:rsidRPr="00715861">
              <w:rPr>
                <w:sz w:val="22"/>
                <w:szCs w:val="22"/>
              </w:rPr>
              <w:t>Председатель комиссии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7060DC" w:rsidRPr="00715861" w:rsidRDefault="007060DC" w:rsidP="00E33223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left="31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</w:t>
            </w:r>
            <w:r w:rsidRPr="00715861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_________</w:t>
            </w:r>
            <w:r w:rsidRPr="00715861">
              <w:rPr>
                <w:sz w:val="22"/>
                <w:szCs w:val="22"/>
              </w:rPr>
              <w:t>__</w:t>
            </w: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7060DC" w:rsidRPr="00715861" w:rsidRDefault="007060DC" w:rsidP="00E33223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firstLine="0"/>
              <w:rPr>
                <w:sz w:val="22"/>
                <w:szCs w:val="22"/>
              </w:rPr>
            </w:pPr>
            <w:r w:rsidRPr="00715861">
              <w:rPr>
                <w:sz w:val="22"/>
                <w:szCs w:val="22"/>
              </w:rPr>
              <w:t>Бижанов К.Б.</w:t>
            </w:r>
          </w:p>
          <w:p w:rsidR="007060DC" w:rsidRPr="00715861" w:rsidRDefault="007060DC" w:rsidP="00E33223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firstLine="0"/>
              <w:rPr>
                <w:sz w:val="22"/>
                <w:szCs w:val="22"/>
              </w:rPr>
            </w:pPr>
          </w:p>
        </w:tc>
      </w:tr>
      <w:tr w:rsidR="007060DC" w:rsidRPr="00715861" w:rsidTr="00E33223">
        <w:trPr>
          <w:trHeight w:val="510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</w:tcPr>
          <w:p w:rsidR="007060DC" w:rsidRPr="00715861" w:rsidRDefault="007060DC" w:rsidP="00E33223">
            <w:pPr>
              <w:tabs>
                <w:tab w:val="left" w:pos="6946"/>
              </w:tabs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Заместитель председателя 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7060DC" w:rsidRPr="00715861" w:rsidRDefault="007060DC" w:rsidP="00E33223">
            <w:pPr>
              <w:tabs>
                <w:tab w:val="left" w:pos="6946"/>
              </w:tabs>
              <w:spacing w:line="360" w:lineRule="auto"/>
              <w:jc w:val="both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 xml:space="preserve">    </w:t>
            </w:r>
            <w:r w:rsidRPr="00715861">
              <w:rPr>
                <w:sz w:val="22"/>
                <w:szCs w:val="22"/>
              </w:rPr>
              <w:t>________________</w:t>
            </w:r>
            <w:r>
              <w:rPr>
                <w:sz w:val="22"/>
                <w:szCs w:val="22"/>
              </w:rPr>
              <w:t xml:space="preserve">                                 </w:t>
            </w:r>
          </w:p>
          <w:p w:rsidR="007060DC" w:rsidRPr="00715861" w:rsidRDefault="007060DC" w:rsidP="00E33223">
            <w:pPr>
              <w:tabs>
                <w:tab w:val="left" w:pos="6946"/>
              </w:tabs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7060DC" w:rsidRPr="00715861" w:rsidRDefault="007060DC" w:rsidP="00E33223">
            <w:pPr>
              <w:tabs>
                <w:tab w:val="left" w:pos="6946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715861">
              <w:rPr>
                <w:sz w:val="22"/>
                <w:szCs w:val="22"/>
              </w:rPr>
              <w:t>Дюсенов А.К.</w:t>
            </w:r>
          </w:p>
        </w:tc>
      </w:tr>
      <w:tr w:rsidR="007060DC" w:rsidRPr="00715861" w:rsidTr="00E33223">
        <w:trPr>
          <w:trHeight w:val="480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</w:tcPr>
          <w:p w:rsidR="007060DC" w:rsidRPr="00715861" w:rsidRDefault="007060DC" w:rsidP="00E33223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Члены комиссии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7060DC" w:rsidRPr="00715861" w:rsidRDefault="007060DC" w:rsidP="00E33223">
            <w:pPr>
              <w:spacing w:line="360" w:lineRule="auto"/>
              <w:ind w:left="238"/>
              <w:jc w:val="both"/>
              <w:rPr>
                <w:sz w:val="22"/>
                <w:szCs w:val="22"/>
              </w:rPr>
            </w:pPr>
            <w:r w:rsidRPr="00715861">
              <w:rPr>
                <w:sz w:val="22"/>
                <w:szCs w:val="22"/>
              </w:rPr>
              <w:t>________________</w:t>
            </w: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7060DC" w:rsidRPr="00715861" w:rsidRDefault="007060DC" w:rsidP="00E3322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15861">
              <w:rPr>
                <w:sz w:val="22"/>
                <w:szCs w:val="22"/>
              </w:rPr>
              <w:t>Перепелкин П.В.</w:t>
            </w:r>
          </w:p>
          <w:p w:rsidR="007060DC" w:rsidRPr="00715861" w:rsidRDefault="007060DC" w:rsidP="00E33223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7060DC" w:rsidRPr="00715861" w:rsidTr="00E33223">
        <w:trPr>
          <w:trHeight w:val="435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</w:tcPr>
          <w:p w:rsidR="007060DC" w:rsidRPr="00715861" w:rsidRDefault="007060DC" w:rsidP="00E33223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7060DC" w:rsidRPr="00715861" w:rsidRDefault="007060DC" w:rsidP="00E33223">
            <w:pPr>
              <w:spacing w:line="360" w:lineRule="auto"/>
              <w:ind w:left="238"/>
              <w:jc w:val="both"/>
              <w:rPr>
                <w:sz w:val="22"/>
                <w:szCs w:val="22"/>
              </w:rPr>
            </w:pPr>
            <w:r w:rsidRPr="00715861">
              <w:rPr>
                <w:sz w:val="22"/>
                <w:szCs w:val="22"/>
              </w:rPr>
              <w:t>________________</w:t>
            </w:r>
          </w:p>
          <w:p w:rsidR="007060DC" w:rsidRPr="00715861" w:rsidRDefault="007060DC" w:rsidP="00E33223">
            <w:pPr>
              <w:rPr>
                <w:sz w:val="22"/>
                <w:szCs w:val="22"/>
              </w:rPr>
            </w:pPr>
          </w:p>
          <w:p w:rsidR="007060DC" w:rsidRPr="00715861" w:rsidRDefault="007060DC" w:rsidP="00E33223">
            <w:pPr>
              <w:rPr>
                <w:sz w:val="22"/>
                <w:szCs w:val="22"/>
              </w:rPr>
            </w:pPr>
            <w:r w:rsidRPr="00715861">
              <w:rPr>
                <w:sz w:val="22"/>
                <w:szCs w:val="22"/>
              </w:rPr>
              <w:t xml:space="preserve">    ________________</w:t>
            </w: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7060DC" w:rsidRDefault="007060DC" w:rsidP="00E33223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Кашкенов М.К.</w:t>
            </w:r>
          </w:p>
          <w:p w:rsidR="007060DC" w:rsidRDefault="007060DC" w:rsidP="00E33223">
            <w:pPr>
              <w:tabs>
                <w:tab w:val="right" w:pos="2688"/>
              </w:tabs>
              <w:spacing w:line="360" w:lineRule="auto"/>
              <w:jc w:val="both"/>
              <w:rPr>
                <w:sz w:val="22"/>
                <w:szCs w:val="22"/>
              </w:rPr>
            </w:pPr>
          </w:p>
          <w:p w:rsidR="007060DC" w:rsidRPr="00715861" w:rsidRDefault="007060DC" w:rsidP="00E33223">
            <w:pPr>
              <w:tabs>
                <w:tab w:val="right" w:pos="2688"/>
              </w:tabs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Карменова Л.С.</w:t>
            </w:r>
          </w:p>
        </w:tc>
      </w:tr>
      <w:tr w:rsidR="007060DC" w:rsidRPr="00715861" w:rsidTr="00E33223">
        <w:trPr>
          <w:trHeight w:val="1995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</w:tcPr>
          <w:p w:rsidR="007060DC" w:rsidRPr="00715861" w:rsidRDefault="007060DC" w:rsidP="00E33223">
            <w:pPr>
              <w:tabs>
                <w:tab w:val="left" w:pos="6946"/>
              </w:tabs>
              <w:spacing w:line="360" w:lineRule="auto"/>
              <w:ind w:left="7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Pr="00715861">
              <w:rPr>
                <w:sz w:val="22"/>
                <w:szCs w:val="22"/>
              </w:rPr>
              <w:t>Секретарь комиссии: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7060DC" w:rsidRPr="00715861" w:rsidRDefault="007060DC" w:rsidP="00E33223">
            <w:pPr>
              <w:tabs>
                <w:tab w:val="left" w:pos="6946"/>
              </w:tabs>
              <w:spacing w:line="360" w:lineRule="auto"/>
              <w:ind w:left="265"/>
              <w:jc w:val="both"/>
              <w:rPr>
                <w:sz w:val="22"/>
                <w:szCs w:val="22"/>
              </w:rPr>
            </w:pPr>
            <w:r w:rsidRPr="00715861">
              <w:rPr>
                <w:sz w:val="22"/>
                <w:szCs w:val="22"/>
              </w:rPr>
              <w:t>_______________</w:t>
            </w: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7060DC" w:rsidRPr="00715861" w:rsidRDefault="007060DC" w:rsidP="00E33223">
            <w:pPr>
              <w:tabs>
                <w:tab w:val="left" w:pos="6946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715861">
              <w:rPr>
                <w:sz w:val="22"/>
                <w:szCs w:val="22"/>
              </w:rPr>
              <w:t>Омарова Т.Ж.</w:t>
            </w:r>
          </w:p>
        </w:tc>
      </w:tr>
    </w:tbl>
    <w:p w:rsidR="007060DC" w:rsidRPr="00D62EFC" w:rsidRDefault="007060DC" w:rsidP="007060DC">
      <w:pPr>
        <w:tabs>
          <w:tab w:val="left" w:pos="426"/>
          <w:tab w:val="left" w:pos="5220"/>
        </w:tabs>
        <w:spacing w:line="360" w:lineRule="auto"/>
        <w:jc w:val="both"/>
      </w:pPr>
    </w:p>
    <w:p w:rsidR="00586D52" w:rsidRPr="007060DC" w:rsidRDefault="00586D52" w:rsidP="007060DC"/>
    <w:sectPr w:rsidR="00586D52" w:rsidRPr="007060DC" w:rsidSect="00D62EFC">
      <w:headerReference w:type="even" r:id="rId8"/>
      <w:footerReference w:type="even" r:id="rId9"/>
      <w:footerReference w:type="default" r:id="rId10"/>
      <w:pgSz w:w="11906" w:h="16838" w:code="9"/>
      <w:pgMar w:top="567" w:right="748" w:bottom="180" w:left="1622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0D1F" w:rsidRDefault="00310D1F">
      <w:r>
        <w:separator/>
      </w:r>
    </w:p>
  </w:endnote>
  <w:endnote w:type="continuationSeparator" w:id="1">
    <w:p w:rsidR="00310D1F" w:rsidRDefault="00310D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6C8" w:rsidRDefault="008A0545" w:rsidP="004B1EB5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556C8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556C8" w:rsidRDefault="006556C8" w:rsidP="004B1EB5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6C8" w:rsidRDefault="008A0545" w:rsidP="004B1EB5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556C8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060DC">
      <w:rPr>
        <w:rStyle w:val="a9"/>
        <w:noProof/>
      </w:rPr>
      <w:t>2</w:t>
    </w:r>
    <w:r>
      <w:rPr>
        <w:rStyle w:val="a9"/>
      </w:rPr>
      <w:fldChar w:fldCharType="end"/>
    </w:r>
  </w:p>
  <w:p w:rsidR="006556C8" w:rsidRDefault="006556C8" w:rsidP="004B1EB5">
    <w:pPr>
      <w:pStyle w:val="a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0D1F" w:rsidRDefault="00310D1F">
      <w:r>
        <w:separator/>
      </w:r>
    </w:p>
  </w:footnote>
  <w:footnote w:type="continuationSeparator" w:id="1">
    <w:p w:rsidR="00310D1F" w:rsidRDefault="00310D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6C8" w:rsidRDefault="008A0545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556C8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556C8">
      <w:rPr>
        <w:rStyle w:val="a9"/>
        <w:noProof/>
      </w:rPr>
      <w:t>1</w:t>
    </w:r>
    <w:r>
      <w:rPr>
        <w:rStyle w:val="a9"/>
      </w:rPr>
      <w:fldChar w:fldCharType="end"/>
    </w:r>
  </w:p>
  <w:p w:rsidR="006556C8" w:rsidRDefault="006556C8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6272A"/>
    <w:multiLevelType w:val="hybridMultilevel"/>
    <w:tmpl w:val="FCCA9C8C"/>
    <w:lvl w:ilvl="0" w:tplc="2B6643B6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DA61F7A"/>
    <w:multiLevelType w:val="hybridMultilevel"/>
    <w:tmpl w:val="FCCA9C8C"/>
    <w:lvl w:ilvl="0" w:tplc="2B6643B6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D202A96"/>
    <w:multiLevelType w:val="hybridMultilevel"/>
    <w:tmpl w:val="8DAC7D72"/>
    <w:lvl w:ilvl="0" w:tplc="211447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62A51284"/>
    <w:multiLevelType w:val="hybridMultilevel"/>
    <w:tmpl w:val="32A06B62"/>
    <w:lvl w:ilvl="0" w:tplc="9D0C75C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6A0D545C"/>
    <w:multiLevelType w:val="hybridMultilevel"/>
    <w:tmpl w:val="6860CA80"/>
    <w:lvl w:ilvl="0" w:tplc="FC40DA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74B75503"/>
    <w:multiLevelType w:val="hybridMultilevel"/>
    <w:tmpl w:val="A3A8E032"/>
    <w:lvl w:ilvl="0" w:tplc="04D6E0B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5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embedSystemFonts/>
  <w:activeWritingStyle w:appName="MSWord" w:lang="ru-RU" w:vendorID="1" w:dllVersion="512" w:checkStyle="1"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01B5"/>
    <w:rsid w:val="00000B8C"/>
    <w:rsid w:val="00000DB0"/>
    <w:rsid w:val="00011667"/>
    <w:rsid w:val="00015F71"/>
    <w:rsid w:val="0001612A"/>
    <w:rsid w:val="000168F0"/>
    <w:rsid w:val="00020275"/>
    <w:rsid w:val="00020CEA"/>
    <w:rsid w:val="00027253"/>
    <w:rsid w:val="00027DA8"/>
    <w:rsid w:val="000316B9"/>
    <w:rsid w:val="00036212"/>
    <w:rsid w:val="000365C6"/>
    <w:rsid w:val="00040944"/>
    <w:rsid w:val="00041AF1"/>
    <w:rsid w:val="00047F4B"/>
    <w:rsid w:val="00055E37"/>
    <w:rsid w:val="000562D9"/>
    <w:rsid w:val="00056894"/>
    <w:rsid w:val="00056EEA"/>
    <w:rsid w:val="00057103"/>
    <w:rsid w:val="00060B52"/>
    <w:rsid w:val="00064AC2"/>
    <w:rsid w:val="00064B48"/>
    <w:rsid w:val="00064C95"/>
    <w:rsid w:val="00067E27"/>
    <w:rsid w:val="00070768"/>
    <w:rsid w:val="00070E9D"/>
    <w:rsid w:val="00071726"/>
    <w:rsid w:val="00071983"/>
    <w:rsid w:val="0007534C"/>
    <w:rsid w:val="000831F5"/>
    <w:rsid w:val="00083C9F"/>
    <w:rsid w:val="00090223"/>
    <w:rsid w:val="000905B2"/>
    <w:rsid w:val="00091B4E"/>
    <w:rsid w:val="0009267F"/>
    <w:rsid w:val="00094896"/>
    <w:rsid w:val="000954BE"/>
    <w:rsid w:val="000957B1"/>
    <w:rsid w:val="00096E88"/>
    <w:rsid w:val="000A0A0D"/>
    <w:rsid w:val="000A1237"/>
    <w:rsid w:val="000A1339"/>
    <w:rsid w:val="000B333B"/>
    <w:rsid w:val="000B483C"/>
    <w:rsid w:val="000B7EBE"/>
    <w:rsid w:val="000C3623"/>
    <w:rsid w:val="000C37B5"/>
    <w:rsid w:val="000C6B4D"/>
    <w:rsid w:val="000C72B4"/>
    <w:rsid w:val="000C7646"/>
    <w:rsid w:val="000D5D89"/>
    <w:rsid w:val="000D5DE7"/>
    <w:rsid w:val="000E00BC"/>
    <w:rsid w:val="000E1017"/>
    <w:rsid w:val="000E1985"/>
    <w:rsid w:val="000E5846"/>
    <w:rsid w:val="000E5F97"/>
    <w:rsid w:val="000E70D0"/>
    <w:rsid w:val="000E7722"/>
    <w:rsid w:val="000F03D5"/>
    <w:rsid w:val="000F0862"/>
    <w:rsid w:val="000F32D1"/>
    <w:rsid w:val="000F3D58"/>
    <w:rsid w:val="000F52E2"/>
    <w:rsid w:val="000F7077"/>
    <w:rsid w:val="000F71D8"/>
    <w:rsid w:val="000F7FC9"/>
    <w:rsid w:val="001009D7"/>
    <w:rsid w:val="00101125"/>
    <w:rsid w:val="00101CA6"/>
    <w:rsid w:val="001040DB"/>
    <w:rsid w:val="00104330"/>
    <w:rsid w:val="00107FF1"/>
    <w:rsid w:val="00114567"/>
    <w:rsid w:val="00116861"/>
    <w:rsid w:val="001168F1"/>
    <w:rsid w:val="001170C5"/>
    <w:rsid w:val="00117378"/>
    <w:rsid w:val="00117E1C"/>
    <w:rsid w:val="00125430"/>
    <w:rsid w:val="00125DA3"/>
    <w:rsid w:val="0012695B"/>
    <w:rsid w:val="00126AD0"/>
    <w:rsid w:val="001315CD"/>
    <w:rsid w:val="00133748"/>
    <w:rsid w:val="001350E0"/>
    <w:rsid w:val="00140B6C"/>
    <w:rsid w:val="00142789"/>
    <w:rsid w:val="00143BC0"/>
    <w:rsid w:val="00143E68"/>
    <w:rsid w:val="00147D46"/>
    <w:rsid w:val="0015023C"/>
    <w:rsid w:val="00150678"/>
    <w:rsid w:val="0015108D"/>
    <w:rsid w:val="0015250C"/>
    <w:rsid w:val="001528C3"/>
    <w:rsid w:val="00153C0C"/>
    <w:rsid w:val="00157510"/>
    <w:rsid w:val="00160A2F"/>
    <w:rsid w:val="00161113"/>
    <w:rsid w:val="001637D2"/>
    <w:rsid w:val="001638B6"/>
    <w:rsid w:val="00166CFD"/>
    <w:rsid w:val="001713B8"/>
    <w:rsid w:val="001745CB"/>
    <w:rsid w:val="001777CA"/>
    <w:rsid w:val="00177D2A"/>
    <w:rsid w:val="00183365"/>
    <w:rsid w:val="00183A55"/>
    <w:rsid w:val="00190AF0"/>
    <w:rsid w:val="00191E51"/>
    <w:rsid w:val="00192AA3"/>
    <w:rsid w:val="00194D60"/>
    <w:rsid w:val="00195983"/>
    <w:rsid w:val="0019646F"/>
    <w:rsid w:val="00197544"/>
    <w:rsid w:val="00197849"/>
    <w:rsid w:val="00197C97"/>
    <w:rsid w:val="001A071D"/>
    <w:rsid w:val="001A25AB"/>
    <w:rsid w:val="001A5BB4"/>
    <w:rsid w:val="001A5FB7"/>
    <w:rsid w:val="001A66B4"/>
    <w:rsid w:val="001A6A7A"/>
    <w:rsid w:val="001A74AA"/>
    <w:rsid w:val="001B095A"/>
    <w:rsid w:val="001B1EFA"/>
    <w:rsid w:val="001B6416"/>
    <w:rsid w:val="001B7A03"/>
    <w:rsid w:val="001C39D2"/>
    <w:rsid w:val="001C42D3"/>
    <w:rsid w:val="001C71DF"/>
    <w:rsid w:val="001C7BF9"/>
    <w:rsid w:val="001D0F1F"/>
    <w:rsid w:val="001D1A61"/>
    <w:rsid w:val="001D74DC"/>
    <w:rsid w:val="001E124C"/>
    <w:rsid w:val="001E47F3"/>
    <w:rsid w:val="001E498F"/>
    <w:rsid w:val="001E5B3C"/>
    <w:rsid w:val="001E7949"/>
    <w:rsid w:val="001F2389"/>
    <w:rsid w:val="001F263B"/>
    <w:rsid w:val="001F26D8"/>
    <w:rsid w:val="001F3827"/>
    <w:rsid w:val="001F6E2B"/>
    <w:rsid w:val="001F76F6"/>
    <w:rsid w:val="00201B2A"/>
    <w:rsid w:val="00207702"/>
    <w:rsid w:val="00207B48"/>
    <w:rsid w:val="002117D4"/>
    <w:rsid w:val="00214F83"/>
    <w:rsid w:val="00215054"/>
    <w:rsid w:val="00215635"/>
    <w:rsid w:val="00215B5A"/>
    <w:rsid w:val="002165DA"/>
    <w:rsid w:val="00217E97"/>
    <w:rsid w:val="00220518"/>
    <w:rsid w:val="002212C0"/>
    <w:rsid w:val="00225ACA"/>
    <w:rsid w:val="00226A23"/>
    <w:rsid w:val="00227819"/>
    <w:rsid w:val="00232FBB"/>
    <w:rsid w:val="00236E0D"/>
    <w:rsid w:val="0024023F"/>
    <w:rsid w:val="0024060C"/>
    <w:rsid w:val="00241606"/>
    <w:rsid w:val="00242AF9"/>
    <w:rsid w:val="0024381D"/>
    <w:rsid w:val="00243AC3"/>
    <w:rsid w:val="00243B6A"/>
    <w:rsid w:val="0025118F"/>
    <w:rsid w:val="00251203"/>
    <w:rsid w:val="0025120F"/>
    <w:rsid w:val="00253414"/>
    <w:rsid w:val="0025461A"/>
    <w:rsid w:val="00255757"/>
    <w:rsid w:val="00256875"/>
    <w:rsid w:val="0025794D"/>
    <w:rsid w:val="002610E1"/>
    <w:rsid w:val="0026128B"/>
    <w:rsid w:val="00264BAA"/>
    <w:rsid w:val="00265E3D"/>
    <w:rsid w:val="00266D49"/>
    <w:rsid w:val="002702E6"/>
    <w:rsid w:val="002742FF"/>
    <w:rsid w:val="002766A4"/>
    <w:rsid w:val="00282700"/>
    <w:rsid w:val="0028292F"/>
    <w:rsid w:val="00284B1A"/>
    <w:rsid w:val="00284B4C"/>
    <w:rsid w:val="00286D25"/>
    <w:rsid w:val="002914B9"/>
    <w:rsid w:val="00291769"/>
    <w:rsid w:val="002954F7"/>
    <w:rsid w:val="002958E5"/>
    <w:rsid w:val="002A1D88"/>
    <w:rsid w:val="002A2DC2"/>
    <w:rsid w:val="002A397C"/>
    <w:rsid w:val="002A628D"/>
    <w:rsid w:val="002B24C8"/>
    <w:rsid w:val="002B260A"/>
    <w:rsid w:val="002B6775"/>
    <w:rsid w:val="002B77E8"/>
    <w:rsid w:val="002C2E8A"/>
    <w:rsid w:val="002C5CBF"/>
    <w:rsid w:val="002D4B0C"/>
    <w:rsid w:val="002D615A"/>
    <w:rsid w:val="002D6BA5"/>
    <w:rsid w:val="002E2310"/>
    <w:rsid w:val="002E3EDF"/>
    <w:rsid w:val="002E665C"/>
    <w:rsid w:val="002F1DC3"/>
    <w:rsid w:val="002F2D8E"/>
    <w:rsid w:val="002F4686"/>
    <w:rsid w:val="002F563E"/>
    <w:rsid w:val="002F7287"/>
    <w:rsid w:val="002F7BA0"/>
    <w:rsid w:val="002F7E48"/>
    <w:rsid w:val="003006F1"/>
    <w:rsid w:val="00301233"/>
    <w:rsid w:val="00302108"/>
    <w:rsid w:val="00302E7C"/>
    <w:rsid w:val="003033B5"/>
    <w:rsid w:val="0030384C"/>
    <w:rsid w:val="00303D33"/>
    <w:rsid w:val="00304720"/>
    <w:rsid w:val="00304832"/>
    <w:rsid w:val="00304E03"/>
    <w:rsid w:val="0030531B"/>
    <w:rsid w:val="00310D1F"/>
    <w:rsid w:val="00315A0D"/>
    <w:rsid w:val="00315FEB"/>
    <w:rsid w:val="00321E18"/>
    <w:rsid w:val="003222CD"/>
    <w:rsid w:val="00322E71"/>
    <w:rsid w:val="0032411F"/>
    <w:rsid w:val="00324F94"/>
    <w:rsid w:val="0032620D"/>
    <w:rsid w:val="00331B9A"/>
    <w:rsid w:val="003323FE"/>
    <w:rsid w:val="00332A50"/>
    <w:rsid w:val="003354A5"/>
    <w:rsid w:val="003357A1"/>
    <w:rsid w:val="00340302"/>
    <w:rsid w:val="003438ED"/>
    <w:rsid w:val="0034669A"/>
    <w:rsid w:val="003511E0"/>
    <w:rsid w:val="00351439"/>
    <w:rsid w:val="00351D5B"/>
    <w:rsid w:val="00352EB0"/>
    <w:rsid w:val="003539FC"/>
    <w:rsid w:val="003546B2"/>
    <w:rsid w:val="00361246"/>
    <w:rsid w:val="00361BB8"/>
    <w:rsid w:val="00372103"/>
    <w:rsid w:val="00372388"/>
    <w:rsid w:val="00372724"/>
    <w:rsid w:val="00372C66"/>
    <w:rsid w:val="003731E2"/>
    <w:rsid w:val="00374C49"/>
    <w:rsid w:val="0037509E"/>
    <w:rsid w:val="003759CF"/>
    <w:rsid w:val="0037635B"/>
    <w:rsid w:val="00377602"/>
    <w:rsid w:val="00380F24"/>
    <w:rsid w:val="0038150C"/>
    <w:rsid w:val="00381B53"/>
    <w:rsid w:val="00382288"/>
    <w:rsid w:val="00382978"/>
    <w:rsid w:val="003859A3"/>
    <w:rsid w:val="00392AFC"/>
    <w:rsid w:val="00396812"/>
    <w:rsid w:val="00397CE3"/>
    <w:rsid w:val="00397FAC"/>
    <w:rsid w:val="003A3A4C"/>
    <w:rsid w:val="003A4354"/>
    <w:rsid w:val="003A5335"/>
    <w:rsid w:val="003A56D8"/>
    <w:rsid w:val="003B138B"/>
    <w:rsid w:val="003B1A2C"/>
    <w:rsid w:val="003B21B7"/>
    <w:rsid w:val="003B76D5"/>
    <w:rsid w:val="003C10AD"/>
    <w:rsid w:val="003C14C4"/>
    <w:rsid w:val="003C2165"/>
    <w:rsid w:val="003C2194"/>
    <w:rsid w:val="003C3623"/>
    <w:rsid w:val="003C71D2"/>
    <w:rsid w:val="003D0C79"/>
    <w:rsid w:val="003D1CC9"/>
    <w:rsid w:val="003D3761"/>
    <w:rsid w:val="003D40DA"/>
    <w:rsid w:val="003D6514"/>
    <w:rsid w:val="003E0D31"/>
    <w:rsid w:val="003E1E5E"/>
    <w:rsid w:val="003E25D0"/>
    <w:rsid w:val="003E7415"/>
    <w:rsid w:val="003E78EB"/>
    <w:rsid w:val="003E7A81"/>
    <w:rsid w:val="003E7FDA"/>
    <w:rsid w:val="003F2319"/>
    <w:rsid w:val="003F3338"/>
    <w:rsid w:val="003F420B"/>
    <w:rsid w:val="003F448E"/>
    <w:rsid w:val="003F4A3C"/>
    <w:rsid w:val="003F5A38"/>
    <w:rsid w:val="003F61D4"/>
    <w:rsid w:val="0040179E"/>
    <w:rsid w:val="00404A23"/>
    <w:rsid w:val="00410D51"/>
    <w:rsid w:val="0041221B"/>
    <w:rsid w:val="00413772"/>
    <w:rsid w:val="00414B7E"/>
    <w:rsid w:val="00414D95"/>
    <w:rsid w:val="004217DA"/>
    <w:rsid w:val="00422AB5"/>
    <w:rsid w:val="0042346B"/>
    <w:rsid w:val="00424537"/>
    <w:rsid w:val="00425F9D"/>
    <w:rsid w:val="00426DB3"/>
    <w:rsid w:val="00427816"/>
    <w:rsid w:val="004327AD"/>
    <w:rsid w:val="00433814"/>
    <w:rsid w:val="00434F4A"/>
    <w:rsid w:val="00435058"/>
    <w:rsid w:val="004354E0"/>
    <w:rsid w:val="00435A42"/>
    <w:rsid w:val="00436F08"/>
    <w:rsid w:val="004413FE"/>
    <w:rsid w:val="0044191E"/>
    <w:rsid w:val="00444CD5"/>
    <w:rsid w:val="00451E1D"/>
    <w:rsid w:val="00452864"/>
    <w:rsid w:val="004544C6"/>
    <w:rsid w:val="00454CE4"/>
    <w:rsid w:val="00455080"/>
    <w:rsid w:val="00455D4C"/>
    <w:rsid w:val="00456108"/>
    <w:rsid w:val="00460162"/>
    <w:rsid w:val="004634F6"/>
    <w:rsid w:val="00471E30"/>
    <w:rsid w:val="00472AF8"/>
    <w:rsid w:val="00480794"/>
    <w:rsid w:val="00481DA0"/>
    <w:rsid w:val="0048202C"/>
    <w:rsid w:val="00483B87"/>
    <w:rsid w:val="0048555F"/>
    <w:rsid w:val="004866D3"/>
    <w:rsid w:val="00490553"/>
    <w:rsid w:val="00491801"/>
    <w:rsid w:val="00497E39"/>
    <w:rsid w:val="004A03F1"/>
    <w:rsid w:val="004A05E3"/>
    <w:rsid w:val="004A1497"/>
    <w:rsid w:val="004A1770"/>
    <w:rsid w:val="004A30F1"/>
    <w:rsid w:val="004A4DE4"/>
    <w:rsid w:val="004A7A0F"/>
    <w:rsid w:val="004B0B33"/>
    <w:rsid w:val="004B1188"/>
    <w:rsid w:val="004B1EB5"/>
    <w:rsid w:val="004B26A1"/>
    <w:rsid w:val="004B2F9D"/>
    <w:rsid w:val="004B38F7"/>
    <w:rsid w:val="004B7786"/>
    <w:rsid w:val="004B7C71"/>
    <w:rsid w:val="004C063C"/>
    <w:rsid w:val="004D1740"/>
    <w:rsid w:val="004D2225"/>
    <w:rsid w:val="004D4FD2"/>
    <w:rsid w:val="004D6747"/>
    <w:rsid w:val="004E1116"/>
    <w:rsid w:val="004E1F0D"/>
    <w:rsid w:val="004E2621"/>
    <w:rsid w:val="004E3378"/>
    <w:rsid w:val="004E51BF"/>
    <w:rsid w:val="004E7B06"/>
    <w:rsid w:val="004F1C4D"/>
    <w:rsid w:val="004F4C7E"/>
    <w:rsid w:val="004F501E"/>
    <w:rsid w:val="004F55F2"/>
    <w:rsid w:val="004F7536"/>
    <w:rsid w:val="004F7D7A"/>
    <w:rsid w:val="005029DA"/>
    <w:rsid w:val="005042F9"/>
    <w:rsid w:val="00505F07"/>
    <w:rsid w:val="005116FF"/>
    <w:rsid w:val="00511A91"/>
    <w:rsid w:val="005153C1"/>
    <w:rsid w:val="00515BCD"/>
    <w:rsid w:val="00516E77"/>
    <w:rsid w:val="00521823"/>
    <w:rsid w:val="00521F1F"/>
    <w:rsid w:val="005247D6"/>
    <w:rsid w:val="00525379"/>
    <w:rsid w:val="00525CD1"/>
    <w:rsid w:val="00526DDD"/>
    <w:rsid w:val="00526FF6"/>
    <w:rsid w:val="00527C0A"/>
    <w:rsid w:val="00532E01"/>
    <w:rsid w:val="005340D0"/>
    <w:rsid w:val="00535FEF"/>
    <w:rsid w:val="005371A6"/>
    <w:rsid w:val="00541C2B"/>
    <w:rsid w:val="00542E93"/>
    <w:rsid w:val="00543D3C"/>
    <w:rsid w:val="005449D2"/>
    <w:rsid w:val="005515C5"/>
    <w:rsid w:val="0055364D"/>
    <w:rsid w:val="00553B39"/>
    <w:rsid w:val="00556007"/>
    <w:rsid w:val="0056016E"/>
    <w:rsid w:val="00560ECD"/>
    <w:rsid w:val="00561099"/>
    <w:rsid w:val="00562341"/>
    <w:rsid w:val="00563EE6"/>
    <w:rsid w:val="005646A9"/>
    <w:rsid w:val="0056591C"/>
    <w:rsid w:val="00571B5C"/>
    <w:rsid w:val="005726A9"/>
    <w:rsid w:val="00573522"/>
    <w:rsid w:val="00573F59"/>
    <w:rsid w:val="00575C65"/>
    <w:rsid w:val="00577159"/>
    <w:rsid w:val="005773BC"/>
    <w:rsid w:val="00582316"/>
    <w:rsid w:val="0058382D"/>
    <w:rsid w:val="00584330"/>
    <w:rsid w:val="00586D52"/>
    <w:rsid w:val="00590DAE"/>
    <w:rsid w:val="005916B9"/>
    <w:rsid w:val="005945F3"/>
    <w:rsid w:val="0059560B"/>
    <w:rsid w:val="005A2003"/>
    <w:rsid w:val="005A4BD6"/>
    <w:rsid w:val="005A5A82"/>
    <w:rsid w:val="005A7D24"/>
    <w:rsid w:val="005B4300"/>
    <w:rsid w:val="005B569F"/>
    <w:rsid w:val="005B665A"/>
    <w:rsid w:val="005B7A9C"/>
    <w:rsid w:val="005C0987"/>
    <w:rsid w:val="005C6805"/>
    <w:rsid w:val="005C6BDA"/>
    <w:rsid w:val="005C7629"/>
    <w:rsid w:val="005D0DE0"/>
    <w:rsid w:val="005D1E52"/>
    <w:rsid w:val="005D2378"/>
    <w:rsid w:val="005D25FF"/>
    <w:rsid w:val="005D2B6F"/>
    <w:rsid w:val="005D32B8"/>
    <w:rsid w:val="005D5656"/>
    <w:rsid w:val="005D5FDF"/>
    <w:rsid w:val="005E2608"/>
    <w:rsid w:val="005E3605"/>
    <w:rsid w:val="005E533D"/>
    <w:rsid w:val="005E5B9A"/>
    <w:rsid w:val="005E5BA8"/>
    <w:rsid w:val="005F0DE5"/>
    <w:rsid w:val="005F2326"/>
    <w:rsid w:val="005F30F3"/>
    <w:rsid w:val="005F343A"/>
    <w:rsid w:val="005F3659"/>
    <w:rsid w:val="00602C42"/>
    <w:rsid w:val="00604274"/>
    <w:rsid w:val="006062E5"/>
    <w:rsid w:val="006068A9"/>
    <w:rsid w:val="006079CB"/>
    <w:rsid w:val="0061794E"/>
    <w:rsid w:val="00622101"/>
    <w:rsid w:val="00623B35"/>
    <w:rsid w:val="006247CF"/>
    <w:rsid w:val="00624D54"/>
    <w:rsid w:val="006317F8"/>
    <w:rsid w:val="006331C2"/>
    <w:rsid w:val="0063568F"/>
    <w:rsid w:val="00637768"/>
    <w:rsid w:val="00641982"/>
    <w:rsid w:val="00645992"/>
    <w:rsid w:val="006479A4"/>
    <w:rsid w:val="0065082E"/>
    <w:rsid w:val="00650EDB"/>
    <w:rsid w:val="0065103C"/>
    <w:rsid w:val="00652288"/>
    <w:rsid w:val="00654760"/>
    <w:rsid w:val="006556C8"/>
    <w:rsid w:val="00655AB2"/>
    <w:rsid w:val="00660A35"/>
    <w:rsid w:val="00662257"/>
    <w:rsid w:val="006626EB"/>
    <w:rsid w:val="006636AB"/>
    <w:rsid w:val="00663968"/>
    <w:rsid w:val="00663D18"/>
    <w:rsid w:val="0066438C"/>
    <w:rsid w:val="00665361"/>
    <w:rsid w:val="00665D0B"/>
    <w:rsid w:val="006660AC"/>
    <w:rsid w:val="006664AA"/>
    <w:rsid w:val="00666A8B"/>
    <w:rsid w:val="00667D85"/>
    <w:rsid w:val="00681D82"/>
    <w:rsid w:val="006825D9"/>
    <w:rsid w:val="00682A1D"/>
    <w:rsid w:val="006858B7"/>
    <w:rsid w:val="0069046A"/>
    <w:rsid w:val="0069226E"/>
    <w:rsid w:val="00692B76"/>
    <w:rsid w:val="0069351F"/>
    <w:rsid w:val="006A1757"/>
    <w:rsid w:val="006A2230"/>
    <w:rsid w:val="006A3D3F"/>
    <w:rsid w:val="006B7AA1"/>
    <w:rsid w:val="006C06E8"/>
    <w:rsid w:val="006C209D"/>
    <w:rsid w:val="006C4864"/>
    <w:rsid w:val="006C4954"/>
    <w:rsid w:val="006C6DC9"/>
    <w:rsid w:val="006D32BC"/>
    <w:rsid w:val="006D5D01"/>
    <w:rsid w:val="006D656A"/>
    <w:rsid w:val="006D75BE"/>
    <w:rsid w:val="006E0601"/>
    <w:rsid w:val="006E3FF6"/>
    <w:rsid w:val="006E7644"/>
    <w:rsid w:val="006F10F6"/>
    <w:rsid w:val="006F1D82"/>
    <w:rsid w:val="006F1DF7"/>
    <w:rsid w:val="006F5498"/>
    <w:rsid w:val="0070082A"/>
    <w:rsid w:val="00701D8B"/>
    <w:rsid w:val="00703EE4"/>
    <w:rsid w:val="00704419"/>
    <w:rsid w:val="007052CF"/>
    <w:rsid w:val="007060DC"/>
    <w:rsid w:val="00706323"/>
    <w:rsid w:val="007103BC"/>
    <w:rsid w:val="007115DD"/>
    <w:rsid w:val="00712009"/>
    <w:rsid w:val="00714E91"/>
    <w:rsid w:val="00715348"/>
    <w:rsid w:val="0072380D"/>
    <w:rsid w:val="007249E4"/>
    <w:rsid w:val="007258DA"/>
    <w:rsid w:val="007269D4"/>
    <w:rsid w:val="0072754C"/>
    <w:rsid w:val="00727691"/>
    <w:rsid w:val="00732ADC"/>
    <w:rsid w:val="007351AC"/>
    <w:rsid w:val="00736B97"/>
    <w:rsid w:val="00740250"/>
    <w:rsid w:val="00747EFF"/>
    <w:rsid w:val="007512B5"/>
    <w:rsid w:val="00751DDD"/>
    <w:rsid w:val="00751F40"/>
    <w:rsid w:val="00752405"/>
    <w:rsid w:val="00753B99"/>
    <w:rsid w:val="007553C5"/>
    <w:rsid w:val="00764A46"/>
    <w:rsid w:val="007676D0"/>
    <w:rsid w:val="00772A25"/>
    <w:rsid w:val="00773300"/>
    <w:rsid w:val="00774440"/>
    <w:rsid w:val="00776BE3"/>
    <w:rsid w:val="00780FAA"/>
    <w:rsid w:val="00781AC9"/>
    <w:rsid w:val="007848E2"/>
    <w:rsid w:val="00792849"/>
    <w:rsid w:val="007932EF"/>
    <w:rsid w:val="0079377F"/>
    <w:rsid w:val="0079613D"/>
    <w:rsid w:val="00796A5B"/>
    <w:rsid w:val="007A1378"/>
    <w:rsid w:val="007A30DC"/>
    <w:rsid w:val="007A31CF"/>
    <w:rsid w:val="007A4079"/>
    <w:rsid w:val="007A4D2C"/>
    <w:rsid w:val="007A73CC"/>
    <w:rsid w:val="007A7516"/>
    <w:rsid w:val="007B11A1"/>
    <w:rsid w:val="007B1750"/>
    <w:rsid w:val="007B1B77"/>
    <w:rsid w:val="007B2E32"/>
    <w:rsid w:val="007B3982"/>
    <w:rsid w:val="007B751A"/>
    <w:rsid w:val="007B7AEA"/>
    <w:rsid w:val="007C0513"/>
    <w:rsid w:val="007C54A1"/>
    <w:rsid w:val="007C5AC3"/>
    <w:rsid w:val="007C6B67"/>
    <w:rsid w:val="007D2FCC"/>
    <w:rsid w:val="007E0046"/>
    <w:rsid w:val="007E0B8B"/>
    <w:rsid w:val="007E210A"/>
    <w:rsid w:val="007E59D3"/>
    <w:rsid w:val="007E7737"/>
    <w:rsid w:val="007F0AFE"/>
    <w:rsid w:val="007F1CFA"/>
    <w:rsid w:val="007F54CD"/>
    <w:rsid w:val="007F7A1E"/>
    <w:rsid w:val="00800096"/>
    <w:rsid w:val="00800BB9"/>
    <w:rsid w:val="008024C5"/>
    <w:rsid w:val="008027EB"/>
    <w:rsid w:val="00802EF1"/>
    <w:rsid w:val="00804AF7"/>
    <w:rsid w:val="00806EED"/>
    <w:rsid w:val="00811B14"/>
    <w:rsid w:val="00813F13"/>
    <w:rsid w:val="00814E0E"/>
    <w:rsid w:val="00815CFD"/>
    <w:rsid w:val="00816331"/>
    <w:rsid w:val="00816583"/>
    <w:rsid w:val="00817954"/>
    <w:rsid w:val="0082562C"/>
    <w:rsid w:val="008306D2"/>
    <w:rsid w:val="00831775"/>
    <w:rsid w:val="008324F4"/>
    <w:rsid w:val="00832DF3"/>
    <w:rsid w:val="00834408"/>
    <w:rsid w:val="008347A2"/>
    <w:rsid w:val="00836046"/>
    <w:rsid w:val="0083652F"/>
    <w:rsid w:val="0084185A"/>
    <w:rsid w:val="00841CF7"/>
    <w:rsid w:val="00844CF7"/>
    <w:rsid w:val="0084688D"/>
    <w:rsid w:val="008506B4"/>
    <w:rsid w:val="00853B14"/>
    <w:rsid w:val="00853F09"/>
    <w:rsid w:val="00856D5D"/>
    <w:rsid w:val="00857BDF"/>
    <w:rsid w:val="00862B2D"/>
    <w:rsid w:val="00862DB1"/>
    <w:rsid w:val="008636E8"/>
    <w:rsid w:val="008639AE"/>
    <w:rsid w:val="008652B0"/>
    <w:rsid w:val="008653DF"/>
    <w:rsid w:val="00870AD9"/>
    <w:rsid w:val="0087239D"/>
    <w:rsid w:val="00873B69"/>
    <w:rsid w:val="00874783"/>
    <w:rsid w:val="00875C0D"/>
    <w:rsid w:val="0087702C"/>
    <w:rsid w:val="008807B9"/>
    <w:rsid w:val="008815A4"/>
    <w:rsid w:val="0088253A"/>
    <w:rsid w:val="0088414C"/>
    <w:rsid w:val="00884FD3"/>
    <w:rsid w:val="0088592B"/>
    <w:rsid w:val="00890F79"/>
    <w:rsid w:val="008922DA"/>
    <w:rsid w:val="00894346"/>
    <w:rsid w:val="00897698"/>
    <w:rsid w:val="008A0545"/>
    <w:rsid w:val="008A1EB2"/>
    <w:rsid w:val="008A3505"/>
    <w:rsid w:val="008A3CA7"/>
    <w:rsid w:val="008A5D98"/>
    <w:rsid w:val="008B1134"/>
    <w:rsid w:val="008B1B8F"/>
    <w:rsid w:val="008B2320"/>
    <w:rsid w:val="008B31F0"/>
    <w:rsid w:val="008B3B4B"/>
    <w:rsid w:val="008B3F71"/>
    <w:rsid w:val="008B4EA9"/>
    <w:rsid w:val="008B59A4"/>
    <w:rsid w:val="008B5A42"/>
    <w:rsid w:val="008B747A"/>
    <w:rsid w:val="008C1016"/>
    <w:rsid w:val="008C187F"/>
    <w:rsid w:val="008C1973"/>
    <w:rsid w:val="008C2131"/>
    <w:rsid w:val="008C55F8"/>
    <w:rsid w:val="008C5AD4"/>
    <w:rsid w:val="008C6212"/>
    <w:rsid w:val="008C7BF4"/>
    <w:rsid w:val="008D4DB9"/>
    <w:rsid w:val="008D6DD3"/>
    <w:rsid w:val="008E32D1"/>
    <w:rsid w:val="008E4CC7"/>
    <w:rsid w:val="008E7176"/>
    <w:rsid w:val="008E7406"/>
    <w:rsid w:val="008F0187"/>
    <w:rsid w:val="008F6A08"/>
    <w:rsid w:val="00900375"/>
    <w:rsid w:val="009028DF"/>
    <w:rsid w:val="00902B46"/>
    <w:rsid w:val="00902CF4"/>
    <w:rsid w:val="009060D8"/>
    <w:rsid w:val="009077B7"/>
    <w:rsid w:val="00913557"/>
    <w:rsid w:val="00913FB3"/>
    <w:rsid w:val="00914EEC"/>
    <w:rsid w:val="00915116"/>
    <w:rsid w:val="009156A3"/>
    <w:rsid w:val="0091742C"/>
    <w:rsid w:val="00921D52"/>
    <w:rsid w:val="0092315C"/>
    <w:rsid w:val="00925610"/>
    <w:rsid w:val="00930F40"/>
    <w:rsid w:val="00934FFA"/>
    <w:rsid w:val="00935455"/>
    <w:rsid w:val="00935DE0"/>
    <w:rsid w:val="009365DC"/>
    <w:rsid w:val="00941610"/>
    <w:rsid w:val="00947795"/>
    <w:rsid w:val="0095016F"/>
    <w:rsid w:val="00951B2E"/>
    <w:rsid w:val="00952273"/>
    <w:rsid w:val="00956372"/>
    <w:rsid w:val="00957911"/>
    <w:rsid w:val="00963573"/>
    <w:rsid w:val="00963FC8"/>
    <w:rsid w:val="00964CA2"/>
    <w:rsid w:val="00965065"/>
    <w:rsid w:val="009662F6"/>
    <w:rsid w:val="0096680D"/>
    <w:rsid w:val="009700AC"/>
    <w:rsid w:val="009707B2"/>
    <w:rsid w:val="00971AEF"/>
    <w:rsid w:val="009728B3"/>
    <w:rsid w:val="00982AFE"/>
    <w:rsid w:val="009830B7"/>
    <w:rsid w:val="00983A55"/>
    <w:rsid w:val="00984185"/>
    <w:rsid w:val="009860FC"/>
    <w:rsid w:val="0099021B"/>
    <w:rsid w:val="009932B9"/>
    <w:rsid w:val="00993F62"/>
    <w:rsid w:val="009952C8"/>
    <w:rsid w:val="009962BC"/>
    <w:rsid w:val="00996E25"/>
    <w:rsid w:val="009A0164"/>
    <w:rsid w:val="009A053E"/>
    <w:rsid w:val="009A2032"/>
    <w:rsid w:val="009A374A"/>
    <w:rsid w:val="009A682D"/>
    <w:rsid w:val="009A6F6F"/>
    <w:rsid w:val="009A7546"/>
    <w:rsid w:val="009A756A"/>
    <w:rsid w:val="009B0F8E"/>
    <w:rsid w:val="009B3668"/>
    <w:rsid w:val="009B41A8"/>
    <w:rsid w:val="009B6AAC"/>
    <w:rsid w:val="009C39B1"/>
    <w:rsid w:val="009C39B8"/>
    <w:rsid w:val="009C5150"/>
    <w:rsid w:val="009D209D"/>
    <w:rsid w:val="009D391A"/>
    <w:rsid w:val="009D60D8"/>
    <w:rsid w:val="009D62A4"/>
    <w:rsid w:val="009D65BE"/>
    <w:rsid w:val="009D7941"/>
    <w:rsid w:val="009E00E9"/>
    <w:rsid w:val="009E25BE"/>
    <w:rsid w:val="009E2D15"/>
    <w:rsid w:val="009E3AD2"/>
    <w:rsid w:val="009E484E"/>
    <w:rsid w:val="009E6E92"/>
    <w:rsid w:val="009F0279"/>
    <w:rsid w:val="009F1252"/>
    <w:rsid w:val="009F235B"/>
    <w:rsid w:val="009F26DC"/>
    <w:rsid w:val="009F2C37"/>
    <w:rsid w:val="009F44E2"/>
    <w:rsid w:val="009F7CAF"/>
    <w:rsid w:val="00A00C23"/>
    <w:rsid w:val="00A01440"/>
    <w:rsid w:val="00A021B6"/>
    <w:rsid w:val="00A03DCD"/>
    <w:rsid w:val="00A03E2D"/>
    <w:rsid w:val="00A055E7"/>
    <w:rsid w:val="00A05A0B"/>
    <w:rsid w:val="00A05AD2"/>
    <w:rsid w:val="00A10414"/>
    <w:rsid w:val="00A11982"/>
    <w:rsid w:val="00A12E32"/>
    <w:rsid w:val="00A146FE"/>
    <w:rsid w:val="00A15000"/>
    <w:rsid w:val="00A1559F"/>
    <w:rsid w:val="00A167FD"/>
    <w:rsid w:val="00A16FDA"/>
    <w:rsid w:val="00A17623"/>
    <w:rsid w:val="00A17E1D"/>
    <w:rsid w:val="00A210CA"/>
    <w:rsid w:val="00A216DF"/>
    <w:rsid w:val="00A224D9"/>
    <w:rsid w:val="00A23C81"/>
    <w:rsid w:val="00A23DEA"/>
    <w:rsid w:val="00A258F8"/>
    <w:rsid w:val="00A25A25"/>
    <w:rsid w:val="00A25B9B"/>
    <w:rsid w:val="00A30E73"/>
    <w:rsid w:val="00A310E4"/>
    <w:rsid w:val="00A32CA1"/>
    <w:rsid w:val="00A33612"/>
    <w:rsid w:val="00A36FD9"/>
    <w:rsid w:val="00A42993"/>
    <w:rsid w:val="00A45EAF"/>
    <w:rsid w:val="00A52FB2"/>
    <w:rsid w:val="00A563F8"/>
    <w:rsid w:val="00A604DF"/>
    <w:rsid w:val="00A624F3"/>
    <w:rsid w:val="00A644DA"/>
    <w:rsid w:val="00A67DFB"/>
    <w:rsid w:val="00A70EA1"/>
    <w:rsid w:val="00A732C1"/>
    <w:rsid w:val="00A73531"/>
    <w:rsid w:val="00A73658"/>
    <w:rsid w:val="00A73DC1"/>
    <w:rsid w:val="00A75569"/>
    <w:rsid w:val="00A8048D"/>
    <w:rsid w:val="00A81EC2"/>
    <w:rsid w:val="00A827BA"/>
    <w:rsid w:val="00A82901"/>
    <w:rsid w:val="00A83405"/>
    <w:rsid w:val="00A83FFA"/>
    <w:rsid w:val="00A840AC"/>
    <w:rsid w:val="00A840C3"/>
    <w:rsid w:val="00A847B6"/>
    <w:rsid w:val="00A84D06"/>
    <w:rsid w:val="00A84F61"/>
    <w:rsid w:val="00A85021"/>
    <w:rsid w:val="00A85757"/>
    <w:rsid w:val="00A901B5"/>
    <w:rsid w:val="00A91B38"/>
    <w:rsid w:val="00A93DE4"/>
    <w:rsid w:val="00A9453C"/>
    <w:rsid w:val="00AA0C19"/>
    <w:rsid w:val="00AA3874"/>
    <w:rsid w:val="00AA5E42"/>
    <w:rsid w:val="00AA6B78"/>
    <w:rsid w:val="00AB02CA"/>
    <w:rsid w:val="00AB1CC7"/>
    <w:rsid w:val="00AB271C"/>
    <w:rsid w:val="00AB292B"/>
    <w:rsid w:val="00AC35FD"/>
    <w:rsid w:val="00AC3AFB"/>
    <w:rsid w:val="00AC4B56"/>
    <w:rsid w:val="00AD49DC"/>
    <w:rsid w:val="00AD7646"/>
    <w:rsid w:val="00AD7754"/>
    <w:rsid w:val="00AE037C"/>
    <w:rsid w:val="00AE1B52"/>
    <w:rsid w:val="00AE3EA6"/>
    <w:rsid w:val="00AE6C96"/>
    <w:rsid w:val="00AE7895"/>
    <w:rsid w:val="00AF1A82"/>
    <w:rsid w:val="00AF237A"/>
    <w:rsid w:val="00AF7203"/>
    <w:rsid w:val="00B023D5"/>
    <w:rsid w:val="00B02F42"/>
    <w:rsid w:val="00B0370C"/>
    <w:rsid w:val="00B03744"/>
    <w:rsid w:val="00B05E37"/>
    <w:rsid w:val="00B12F2A"/>
    <w:rsid w:val="00B1402A"/>
    <w:rsid w:val="00B152B3"/>
    <w:rsid w:val="00B16D4C"/>
    <w:rsid w:val="00B178C7"/>
    <w:rsid w:val="00B23536"/>
    <w:rsid w:val="00B23D17"/>
    <w:rsid w:val="00B25565"/>
    <w:rsid w:val="00B26964"/>
    <w:rsid w:val="00B30947"/>
    <w:rsid w:val="00B33748"/>
    <w:rsid w:val="00B33D17"/>
    <w:rsid w:val="00B40B9A"/>
    <w:rsid w:val="00B55571"/>
    <w:rsid w:val="00B5676C"/>
    <w:rsid w:val="00B65450"/>
    <w:rsid w:val="00B70022"/>
    <w:rsid w:val="00B70243"/>
    <w:rsid w:val="00B704C5"/>
    <w:rsid w:val="00B734A5"/>
    <w:rsid w:val="00B74C70"/>
    <w:rsid w:val="00B74FDB"/>
    <w:rsid w:val="00B75D2B"/>
    <w:rsid w:val="00B80469"/>
    <w:rsid w:val="00B80FE6"/>
    <w:rsid w:val="00B81369"/>
    <w:rsid w:val="00B82219"/>
    <w:rsid w:val="00B82C2D"/>
    <w:rsid w:val="00B833C8"/>
    <w:rsid w:val="00B84C31"/>
    <w:rsid w:val="00B859D1"/>
    <w:rsid w:val="00B8791B"/>
    <w:rsid w:val="00B91A9F"/>
    <w:rsid w:val="00B9270B"/>
    <w:rsid w:val="00B95C4B"/>
    <w:rsid w:val="00B97019"/>
    <w:rsid w:val="00BA1AB3"/>
    <w:rsid w:val="00BA1ECA"/>
    <w:rsid w:val="00BA2F8B"/>
    <w:rsid w:val="00BA46F5"/>
    <w:rsid w:val="00BA48DF"/>
    <w:rsid w:val="00BA5151"/>
    <w:rsid w:val="00BA56FC"/>
    <w:rsid w:val="00BA6D89"/>
    <w:rsid w:val="00BA7030"/>
    <w:rsid w:val="00BB5924"/>
    <w:rsid w:val="00BB68AC"/>
    <w:rsid w:val="00BC0EAB"/>
    <w:rsid w:val="00BC5038"/>
    <w:rsid w:val="00BC5B23"/>
    <w:rsid w:val="00BC5C9E"/>
    <w:rsid w:val="00BC6A70"/>
    <w:rsid w:val="00BD0BA1"/>
    <w:rsid w:val="00BD23ED"/>
    <w:rsid w:val="00BD2A77"/>
    <w:rsid w:val="00BD305A"/>
    <w:rsid w:val="00BD3F6F"/>
    <w:rsid w:val="00BD5524"/>
    <w:rsid w:val="00BE295F"/>
    <w:rsid w:val="00BE39A7"/>
    <w:rsid w:val="00BE3D5F"/>
    <w:rsid w:val="00BE5D73"/>
    <w:rsid w:val="00BE5FD1"/>
    <w:rsid w:val="00BF31BA"/>
    <w:rsid w:val="00BF4AD5"/>
    <w:rsid w:val="00BF4DBA"/>
    <w:rsid w:val="00BF574C"/>
    <w:rsid w:val="00BF6861"/>
    <w:rsid w:val="00C022EA"/>
    <w:rsid w:val="00C035AD"/>
    <w:rsid w:val="00C07202"/>
    <w:rsid w:val="00C0783A"/>
    <w:rsid w:val="00C10245"/>
    <w:rsid w:val="00C12891"/>
    <w:rsid w:val="00C1463A"/>
    <w:rsid w:val="00C173BB"/>
    <w:rsid w:val="00C17593"/>
    <w:rsid w:val="00C202EE"/>
    <w:rsid w:val="00C21452"/>
    <w:rsid w:val="00C243DD"/>
    <w:rsid w:val="00C25FAD"/>
    <w:rsid w:val="00C31577"/>
    <w:rsid w:val="00C31C3C"/>
    <w:rsid w:val="00C34629"/>
    <w:rsid w:val="00C35BAF"/>
    <w:rsid w:val="00C37ACD"/>
    <w:rsid w:val="00C431F2"/>
    <w:rsid w:val="00C4337E"/>
    <w:rsid w:val="00C43C62"/>
    <w:rsid w:val="00C475E0"/>
    <w:rsid w:val="00C52BED"/>
    <w:rsid w:val="00C54A41"/>
    <w:rsid w:val="00C54D5D"/>
    <w:rsid w:val="00C554A0"/>
    <w:rsid w:val="00C60748"/>
    <w:rsid w:val="00C6174F"/>
    <w:rsid w:val="00C61CCA"/>
    <w:rsid w:val="00C62D96"/>
    <w:rsid w:val="00C62EE8"/>
    <w:rsid w:val="00C6365D"/>
    <w:rsid w:val="00C638CB"/>
    <w:rsid w:val="00C651F1"/>
    <w:rsid w:val="00C65239"/>
    <w:rsid w:val="00C7159C"/>
    <w:rsid w:val="00C74E12"/>
    <w:rsid w:val="00C82327"/>
    <w:rsid w:val="00C83106"/>
    <w:rsid w:val="00C83F1E"/>
    <w:rsid w:val="00C84F74"/>
    <w:rsid w:val="00C84FF9"/>
    <w:rsid w:val="00C85803"/>
    <w:rsid w:val="00C87137"/>
    <w:rsid w:val="00C92651"/>
    <w:rsid w:val="00C929D5"/>
    <w:rsid w:val="00C95741"/>
    <w:rsid w:val="00C95F2F"/>
    <w:rsid w:val="00C961CA"/>
    <w:rsid w:val="00C96440"/>
    <w:rsid w:val="00C97173"/>
    <w:rsid w:val="00CA31F8"/>
    <w:rsid w:val="00CA57F7"/>
    <w:rsid w:val="00CB07B8"/>
    <w:rsid w:val="00CB3AB8"/>
    <w:rsid w:val="00CC492A"/>
    <w:rsid w:val="00CC6A14"/>
    <w:rsid w:val="00CD0607"/>
    <w:rsid w:val="00CD19F6"/>
    <w:rsid w:val="00CD475C"/>
    <w:rsid w:val="00CD7898"/>
    <w:rsid w:val="00CE2208"/>
    <w:rsid w:val="00CE2231"/>
    <w:rsid w:val="00CE4C5F"/>
    <w:rsid w:val="00CE4E65"/>
    <w:rsid w:val="00CE4F91"/>
    <w:rsid w:val="00CE6391"/>
    <w:rsid w:val="00CE6985"/>
    <w:rsid w:val="00CF18E3"/>
    <w:rsid w:val="00CF1D09"/>
    <w:rsid w:val="00CF2168"/>
    <w:rsid w:val="00CF2F09"/>
    <w:rsid w:val="00CF3750"/>
    <w:rsid w:val="00CF3929"/>
    <w:rsid w:val="00D00236"/>
    <w:rsid w:val="00D0226A"/>
    <w:rsid w:val="00D068AD"/>
    <w:rsid w:val="00D06D1E"/>
    <w:rsid w:val="00D06EB0"/>
    <w:rsid w:val="00D071CD"/>
    <w:rsid w:val="00D11B99"/>
    <w:rsid w:val="00D12A1D"/>
    <w:rsid w:val="00D138B0"/>
    <w:rsid w:val="00D177CB"/>
    <w:rsid w:val="00D17D4A"/>
    <w:rsid w:val="00D20FD8"/>
    <w:rsid w:val="00D21806"/>
    <w:rsid w:val="00D22D6E"/>
    <w:rsid w:val="00D254CF"/>
    <w:rsid w:val="00D27408"/>
    <w:rsid w:val="00D27FFB"/>
    <w:rsid w:val="00D33EA7"/>
    <w:rsid w:val="00D35001"/>
    <w:rsid w:val="00D35904"/>
    <w:rsid w:val="00D36A3E"/>
    <w:rsid w:val="00D42365"/>
    <w:rsid w:val="00D446E6"/>
    <w:rsid w:val="00D45102"/>
    <w:rsid w:val="00D476C0"/>
    <w:rsid w:val="00D47C0B"/>
    <w:rsid w:val="00D47D9B"/>
    <w:rsid w:val="00D55BFF"/>
    <w:rsid w:val="00D56672"/>
    <w:rsid w:val="00D629C8"/>
    <w:rsid w:val="00D62EFC"/>
    <w:rsid w:val="00D64A5F"/>
    <w:rsid w:val="00D65282"/>
    <w:rsid w:val="00D66F23"/>
    <w:rsid w:val="00D743F6"/>
    <w:rsid w:val="00D74C6B"/>
    <w:rsid w:val="00D75CCB"/>
    <w:rsid w:val="00D817D0"/>
    <w:rsid w:val="00D81972"/>
    <w:rsid w:val="00D82013"/>
    <w:rsid w:val="00D839BA"/>
    <w:rsid w:val="00D842A4"/>
    <w:rsid w:val="00D8668D"/>
    <w:rsid w:val="00D86954"/>
    <w:rsid w:val="00D87693"/>
    <w:rsid w:val="00D905FC"/>
    <w:rsid w:val="00D90B13"/>
    <w:rsid w:val="00D910B4"/>
    <w:rsid w:val="00D97BD5"/>
    <w:rsid w:val="00DA013F"/>
    <w:rsid w:val="00DA040E"/>
    <w:rsid w:val="00DA41DB"/>
    <w:rsid w:val="00DA4827"/>
    <w:rsid w:val="00DA6086"/>
    <w:rsid w:val="00DA671A"/>
    <w:rsid w:val="00DB2028"/>
    <w:rsid w:val="00DB2DF9"/>
    <w:rsid w:val="00DB3D34"/>
    <w:rsid w:val="00DB63E7"/>
    <w:rsid w:val="00DC1473"/>
    <w:rsid w:val="00DC2FFD"/>
    <w:rsid w:val="00DC6E01"/>
    <w:rsid w:val="00DC7E8D"/>
    <w:rsid w:val="00DD177D"/>
    <w:rsid w:val="00DD17EE"/>
    <w:rsid w:val="00DD4672"/>
    <w:rsid w:val="00DD4D83"/>
    <w:rsid w:val="00DD5E0F"/>
    <w:rsid w:val="00DE0487"/>
    <w:rsid w:val="00DE0FC1"/>
    <w:rsid w:val="00DE115C"/>
    <w:rsid w:val="00DE4075"/>
    <w:rsid w:val="00DE4834"/>
    <w:rsid w:val="00DE69DA"/>
    <w:rsid w:val="00DE7648"/>
    <w:rsid w:val="00DF2A8C"/>
    <w:rsid w:val="00DF3EE3"/>
    <w:rsid w:val="00DF64A9"/>
    <w:rsid w:val="00DF6BBF"/>
    <w:rsid w:val="00E00F79"/>
    <w:rsid w:val="00E0418B"/>
    <w:rsid w:val="00E0493C"/>
    <w:rsid w:val="00E07201"/>
    <w:rsid w:val="00E07BB8"/>
    <w:rsid w:val="00E1201C"/>
    <w:rsid w:val="00E157B4"/>
    <w:rsid w:val="00E15B8D"/>
    <w:rsid w:val="00E16D8C"/>
    <w:rsid w:val="00E202A4"/>
    <w:rsid w:val="00E21E94"/>
    <w:rsid w:val="00E229A2"/>
    <w:rsid w:val="00E23B7E"/>
    <w:rsid w:val="00E27A42"/>
    <w:rsid w:val="00E27F13"/>
    <w:rsid w:val="00E30006"/>
    <w:rsid w:val="00E3020D"/>
    <w:rsid w:val="00E33C43"/>
    <w:rsid w:val="00E36372"/>
    <w:rsid w:val="00E36F7F"/>
    <w:rsid w:val="00E37AC2"/>
    <w:rsid w:val="00E37EEC"/>
    <w:rsid w:val="00E421FC"/>
    <w:rsid w:val="00E42A21"/>
    <w:rsid w:val="00E42F1A"/>
    <w:rsid w:val="00E43599"/>
    <w:rsid w:val="00E4781C"/>
    <w:rsid w:val="00E478C1"/>
    <w:rsid w:val="00E51321"/>
    <w:rsid w:val="00E55448"/>
    <w:rsid w:val="00E57763"/>
    <w:rsid w:val="00E61C9F"/>
    <w:rsid w:val="00E6213F"/>
    <w:rsid w:val="00E62FE5"/>
    <w:rsid w:val="00E64D65"/>
    <w:rsid w:val="00E70E8E"/>
    <w:rsid w:val="00E71FD1"/>
    <w:rsid w:val="00E7417D"/>
    <w:rsid w:val="00E75432"/>
    <w:rsid w:val="00E76098"/>
    <w:rsid w:val="00E775E0"/>
    <w:rsid w:val="00E8287F"/>
    <w:rsid w:val="00E86F14"/>
    <w:rsid w:val="00E934CB"/>
    <w:rsid w:val="00E940B9"/>
    <w:rsid w:val="00E940C5"/>
    <w:rsid w:val="00E940DB"/>
    <w:rsid w:val="00E9503F"/>
    <w:rsid w:val="00E96DD5"/>
    <w:rsid w:val="00E97290"/>
    <w:rsid w:val="00EA0758"/>
    <w:rsid w:val="00EA097A"/>
    <w:rsid w:val="00EA4F00"/>
    <w:rsid w:val="00EA5158"/>
    <w:rsid w:val="00EB39EB"/>
    <w:rsid w:val="00EB51BA"/>
    <w:rsid w:val="00EB55C2"/>
    <w:rsid w:val="00EC0B4C"/>
    <w:rsid w:val="00EC24C5"/>
    <w:rsid w:val="00EC2FF7"/>
    <w:rsid w:val="00EC311E"/>
    <w:rsid w:val="00EC5BD4"/>
    <w:rsid w:val="00ED0614"/>
    <w:rsid w:val="00ED1061"/>
    <w:rsid w:val="00ED1854"/>
    <w:rsid w:val="00ED3359"/>
    <w:rsid w:val="00ED50A0"/>
    <w:rsid w:val="00ED6A46"/>
    <w:rsid w:val="00EE00F3"/>
    <w:rsid w:val="00EE1C69"/>
    <w:rsid w:val="00EE2502"/>
    <w:rsid w:val="00EE52FA"/>
    <w:rsid w:val="00EE67F3"/>
    <w:rsid w:val="00EF7F23"/>
    <w:rsid w:val="00F00D55"/>
    <w:rsid w:val="00F01739"/>
    <w:rsid w:val="00F023EA"/>
    <w:rsid w:val="00F02449"/>
    <w:rsid w:val="00F11C92"/>
    <w:rsid w:val="00F12222"/>
    <w:rsid w:val="00F153BC"/>
    <w:rsid w:val="00F21E4B"/>
    <w:rsid w:val="00F307BB"/>
    <w:rsid w:val="00F30C9F"/>
    <w:rsid w:val="00F318B6"/>
    <w:rsid w:val="00F34037"/>
    <w:rsid w:val="00F34B56"/>
    <w:rsid w:val="00F34E19"/>
    <w:rsid w:val="00F427D6"/>
    <w:rsid w:val="00F52115"/>
    <w:rsid w:val="00F5377B"/>
    <w:rsid w:val="00F53CDF"/>
    <w:rsid w:val="00F5733E"/>
    <w:rsid w:val="00F57601"/>
    <w:rsid w:val="00F579B4"/>
    <w:rsid w:val="00F57F7C"/>
    <w:rsid w:val="00F607CC"/>
    <w:rsid w:val="00F61A34"/>
    <w:rsid w:val="00F635B6"/>
    <w:rsid w:val="00F70F65"/>
    <w:rsid w:val="00F71FA2"/>
    <w:rsid w:val="00F729D3"/>
    <w:rsid w:val="00F7430D"/>
    <w:rsid w:val="00F75065"/>
    <w:rsid w:val="00F75191"/>
    <w:rsid w:val="00F75B07"/>
    <w:rsid w:val="00F75CFA"/>
    <w:rsid w:val="00F76CBE"/>
    <w:rsid w:val="00F778C6"/>
    <w:rsid w:val="00F82B25"/>
    <w:rsid w:val="00F82C8E"/>
    <w:rsid w:val="00F83D24"/>
    <w:rsid w:val="00F85915"/>
    <w:rsid w:val="00F85F8E"/>
    <w:rsid w:val="00F90096"/>
    <w:rsid w:val="00F94318"/>
    <w:rsid w:val="00F956D3"/>
    <w:rsid w:val="00F9630F"/>
    <w:rsid w:val="00FA579E"/>
    <w:rsid w:val="00FA5D89"/>
    <w:rsid w:val="00FA69B2"/>
    <w:rsid w:val="00FA7A44"/>
    <w:rsid w:val="00FB0B6D"/>
    <w:rsid w:val="00FB1BBB"/>
    <w:rsid w:val="00FB1BEE"/>
    <w:rsid w:val="00FB47B1"/>
    <w:rsid w:val="00FB65A4"/>
    <w:rsid w:val="00FB6EF9"/>
    <w:rsid w:val="00FB76DC"/>
    <w:rsid w:val="00FC1AF0"/>
    <w:rsid w:val="00FC1C97"/>
    <w:rsid w:val="00FC3BFE"/>
    <w:rsid w:val="00FC3DEA"/>
    <w:rsid w:val="00FC427A"/>
    <w:rsid w:val="00FC5923"/>
    <w:rsid w:val="00FC650B"/>
    <w:rsid w:val="00FC76DE"/>
    <w:rsid w:val="00FC7B34"/>
    <w:rsid w:val="00FD00F6"/>
    <w:rsid w:val="00FD61E7"/>
    <w:rsid w:val="00FD65A8"/>
    <w:rsid w:val="00FD72BD"/>
    <w:rsid w:val="00FD73AB"/>
    <w:rsid w:val="00FE2594"/>
    <w:rsid w:val="00FE2C52"/>
    <w:rsid w:val="00FE4BDC"/>
    <w:rsid w:val="00FE543A"/>
    <w:rsid w:val="00FE5CC4"/>
    <w:rsid w:val="00FE767B"/>
    <w:rsid w:val="00FF262E"/>
    <w:rsid w:val="00FF2A1C"/>
    <w:rsid w:val="00FF2F79"/>
    <w:rsid w:val="00FF3BCD"/>
    <w:rsid w:val="00FF448D"/>
    <w:rsid w:val="00FF6967"/>
    <w:rsid w:val="00FF79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612A"/>
    <w:rPr>
      <w:sz w:val="24"/>
      <w:szCs w:val="24"/>
    </w:rPr>
  </w:style>
  <w:style w:type="paragraph" w:styleId="1">
    <w:name w:val="heading 1"/>
    <w:basedOn w:val="a"/>
    <w:next w:val="a"/>
    <w:qFormat/>
    <w:rsid w:val="0001612A"/>
    <w:pPr>
      <w:keepNext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semiHidden/>
    <w:unhideWhenUsed/>
    <w:qFormat/>
    <w:rsid w:val="007060D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qFormat/>
    <w:rsid w:val="0001612A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1612A"/>
    <w:pPr>
      <w:ind w:hanging="510"/>
      <w:jc w:val="both"/>
    </w:pPr>
    <w:rPr>
      <w:sz w:val="28"/>
      <w:szCs w:val="20"/>
    </w:rPr>
  </w:style>
  <w:style w:type="paragraph" w:styleId="a5">
    <w:name w:val="Title"/>
    <w:basedOn w:val="a"/>
    <w:link w:val="a6"/>
    <w:qFormat/>
    <w:rsid w:val="0001612A"/>
    <w:pPr>
      <w:jc w:val="center"/>
    </w:pPr>
    <w:rPr>
      <w:sz w:val="28"/>
      <w:szCs w:val="20"/>
    </w:rPr>
  </w:style>
  <w:style w:type="paragraph" w:customStyle="1" w:styleId="-2">
    <w:name w:val="Основной-2"/>
    <w:rsid w:val="0001612A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7">
    <w:name w:val="Body Text"/>
    <w:basedOn w:val="a"/>
    <w:rsid w:val="0001612A"/>
    <w:pPr>
      <w:jc w:val="both"/>
    </w:pPr>
    <w:rPr>
      <w:sz w:val="28"/>
      <w:szCs w:val="20"/>
    </w:rPr>
  </w:style>
  <w:style w:type="paragraph" w:styleId="2">
    <w:name w:val="Body Text Indent 2"/>
    <w:basedOn w:val="a"/>
    <w:rsid w:val="0001612A"/>
    <w:pPr>
      <w:ind w:firstLine="1080"/>
      <w:jc w:val="both"/>
    </w:pPr>
  </w:style>
  <w:style w:type="paragraph" w:styleId="31">
    <w:name w:val="Body Text Indent 3"/>
    <w:basedOn w:val="a"/>
    <w:link w:val="32"/>
    <w:rsid w:val="0001612A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01612A"/>
    <w:pPr>
      <w:widowControl w:val="0"/>
    </w:pPr>
  </w:style>
  <w:style w:type="paragraph" w:styleId="a8">
    <w:name w:val="header"/>
    <w:basedOn w:val="a"/>
    <w:rsid w:val="0001612A"/>
    <w:pPr>
      <w:tabs>
        <w:tab w:val="center" w:pos="4153"/>
        <w:tab w:val="right" w:pos="8306"/>
      </w:tabs>
    </w:pPr>
  </w:style>
  <w:style w:type="character" w:styleId="a9">
    <w:name w:val="page number"/>
    <w:basedOn w:val="a0"/>
    <w:rsid w:val="0001612A"/>
  </w:style>
  <w:style w:type="paragraph" w:styleId="aa">
    <w:name w:val="footer"/>
    <w:basedOn w:val="a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0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b">
    <w:name w:val="Table Grid"/>
    <w:basedOn w:val="a1"/>
    <w:rsid w:val="008317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semiHidden/>
    <w:rsid w:val="00AE7895"/>
    <w:rPr>
      <w:rFonts w:ascii="Tahoma" w:hAnsi="Tahoma" w:cs="Tahoma"/>
      <w:sz w:val="16"/>
      <w:szCs w:val="16"/>
    </w:rPr>
  </w:style>
  <w:style w:type="character" w:styleId="ad">
    <w:name w:val="line number"/>
    <w:basedOn w:val="a0"/>
    <w:rsid w:val="004B1EB5"/>
  </w:style>
  <w:style w:type="paragraph" w:customStyle="1" w:styleId="11">
    <w:name w:val="1"/>
    <w:basedOn w:val="a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e">
    <w:name w:val="Normal (Web)"/>
    <w:basedOn w:val="a"/>
    <w:rsid w:val="00A15000"/>
    <w:pPr>
      <w:spacing w:before="100" w:beforeAutospacing="1" w:after="100" w:afterAutospacing="1"/>
    </w:pPr>
  </w:style>
  <w:style w:type="character" w:customStyle="1" w:styleId="a4">
    <w:name w:val="Основной текст с отступом Знак"/>
    <w:basedOn w:val="a0"/>
    <w:link w:val="a3"/>
    <w:rsid w:val="00DA41DB"/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6247CF"/>
    <w:rPr>
      <w:b/>
      <w:sz w:val="28"/>
    </w:rPr>
  </w:style>
  <w:style w:type="character" w:customStyle="1" w:styleId="a6">
    <w:name w:val="Название Знак"/>
    <w:basedOn w:val="a0"/>
    <w:link w:val="a5"/>
    <w:rsid w:val="007060DC"/>
    <w:rPr>
      <w:sz w:val="28"/>
    </w:rPr>
  </w:style>
  <w:style w:type="character" w:customStyle="1" w:styleId="30">
    <w:name w:val="Заголовок 3 Знак"/>
    <w:basedOn w:val="a0"/>
    <w:link w:val="3"/>
    <w:uiPriority w:val="9"/>
    <w:rsid w:val="007060DC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9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9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0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511BA-D0E4-4C0A-9A01-E1E944910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11122</TotalTime>
  <Pages>2</Pages>
  <Words>533</Words>
  <Characters>3041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 изучении конкурсных заявок на предмет их полноты,  наличия ошибок в расчетах, правильности оформления документов в целом и</vt:lpstr>
    </vt:vector>
  </TitlesOfParts>
  <Company/>
  <LinksUpToDate>false</LinksUpToDate>
  <CharactersWithSpaces>3567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 изучении конкурсных заявок на предмет их полноты,  наличия ошибок в расчетах, правильности оформления документов в целом и</dc:title>
  <dc:subject/>
  <dc:creator>**</dc:creator>
  <cp:keywords/>
  <dc:description/>
  <cp:lastModifiedBy>1</cp:lastModifiedBy>
  <cp:revision>126</cp:revision>
  <cp:lastPrinted>2018-02-26T10:03:00Z</cp:lastPrinted>
  <dcterms:created xsi:type="dcterms:W3CDTF">2005-06-24T14:20:00Z</dcterms:created>
  <dcterms:modified xsi:type="dcterms:W3CDTF">2018-02-26T10:04:00Z</dcterms:modified>
</cp:coreProperties>
</file>