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596" w:rsidRDefault="000C0596" w:rsidP="00A72D8A">
      <w:pPr>
        <w:spacing w:after="0"/>
        <w:jc w:val="right"/>
        <w:rPr>
          <w:rFonts w:ascii="Times New Roman" w:hAnsi="Times New Roman" w:cs="Times New Roman"/>
          <w:color w:val="000000"/>
          <w:sz w:val="28"/>
          <w:szCs w:val="28"/>
          <w:lang w:val="kk-KZ"/>
        </w:rPr>
      </w:pPr>
      <w:r w:rsidRPr="00A72D8A">
        <w:rPr>
          <w:rFonts w:ascii="Times New Roman" w:hAnsi="Times New Roman" w:cs="Times New Roman"/>
          <w:color w:val="000000"/>
          <w:sz w:val="24"/>
          <w:szCs w:val="24"/>
        </w:rPr>
        <w:t xml:space="preserve">  </w:t>
      </w:r>
      <w:proofErr w:type="spellStart"/>
      <w:r w:rsidRPr="006B517A">
        <w:rPr>
          <w:rFonts w:ascii="Times New Roman" w:hAnsi="Times New Roman" w:cs="Times New Roman"/>
          <w:color w:val="000000"/>
          <w:sz w:val="28"/>
          <w:szCs w:val="28"/>
        </w:rPr>
        <w:t>Тендерлік</w:t>
      </w:r>
      <w:proofErr w:type="spellEnd"/>
      <w:r w:rsidRPr="006B517A">
        <w:rPr>
          <w:rFonts w:ascii="Times New Roman" w:hAnsi="Times New Roman" w:cs="Times New Roman"/>
          <w:color w:val="000000"/>
          <w:sz w:val="28"/>
          <w:szCs w:val="28"/>
        </w:rPr>
        <w:t xml:space="preserve"> құ</w:t>
      </w:r>
      <w:proofErr w:type="gramStart"/>
      <w:r w:rsidRPr="006B517A">
        <w:rPr>
          <w:rFonts w:ascii="Times New Roman" w:hAnsi="Times New Roman" w:cs="Times New Roman"/>
          <w:color w:val="000000"/>
          <w:sz w:val="28"/>
          <w:szCs w:val="28"/>
        </w:rPr>
        <w:t>жаттама</w:t>
      </w:r>
      <w:proofErr w:type="gramEnd"/>
      <w:r w:rsidRPr="006B517A">
        <w:rPr>
          <w:rFonts w:ascii="Times New Roman" w:hAnsi="Times New Roman" w:cs="Times New Roman"/>
          <w:color w:val="000000"/>
          <w:sz w:val="28"/>
          <w:szCs w:val="28"/>
        </w:rPr>
        <w:t xml:space="preserve">ға </w:t>
      </w:r>
      <w:r w:rsidR="006D5746" w:rsidRPr="006B517A">
        <w:rPr>
          <w:rFonts w:ascii="Times New Roman" w:hAnsi="Times New Roman" w:cs="Times New Roman"/>
          <w:color w:val="000000"/>
          <w:sz w:val="28"/>
          <w:szCs w:val="28"/>
        </w:rPr>
        <w:t>2</w:t>
      </w:r>
      <w:r w:rsidRPr="006B517A">
        <w:rPr>
          <w:rFonts w:ascii="Times New Roman" w:hAnsi="Times New Roman" w:cs="Times New Roman"/>
          <w:color w:val="000000"/>
          <w:sz w:val="28"/>
          <w:szCs w:val="28"/>
        </w:rPr>
        <w:t xml:space="preserve"> қосымша</w:t>
      </w:r>
    </w:p>
    <w:p w:rsidR="006B517A" w:rsidRPr="006B517A" w:rsidRDefault="006B517A" w:rsidP="00A72D8A">
      <w:pPr>
        <w:spacing w:after="0"/>
        <w:jc w:val="right"/>
        <w:rPr>
          <w:rFonts w:ascii="Times New Roman" w:hAnsi="Times New Roman" w:cs="Times New Roman"/>
          <w:sz w:val="28"/>
          <w:szCs w:val="28"/>
          <w:lang w:val="kk-KZ"/>
        </w:rPr>
      </w:pPr>
    </w:p>
    <w:p w:rsidR="007E7ABB" w:rsidRPr="006B517A" w:rsidRDefault="007E7ABB" w:rsidP="006B517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(Кімге)</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xml:space="preserve">              </w:t>
      </w:r>
      <w:r w:rsidR="006B517A">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(тендерді ұйымдастырушының атауы)</w:t>
      </w:r>
    </w:p>
    <w:p w:rsidR="007E7ABB" w:rsidRPr="006B517A" w:rsidRDefault="007E7ABB" w:rsidP="00A72D8A">
      <w:pPr>
        <w:spacing w:after="0"/>
        <w:jc w:val="right"/>
        <w:rPr>
          <w:rFonts w:ascii="Times New Roman" w:hAnsi="Times New Roman" w:cs="Times New Roman"/>
          <w:sz w:val="28"/>
          <w:szCs w:val="28"/>
          <w:lang w:val="kk-KZ"/>
        </w:rPr>
      </w:pPr>
    </w:p>
    <w:p w:rsidR="007E7ABB" w:rsidRPr="006B517A" w:rsidRDefault="007E7ABB" w:rsidP="006B517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(Кімнен)</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xml:space="preserve">               </w:t>
      </w:r>
      <w:r w:rsidR="006B517A">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(әлеуетті өнім берушінің атауы)</w:t>
      </w:r>
    </w:p>
    <w:p w:rsidR="007E7ABB" w:rsidRPr="006B517A" w:rsidRDefault="007E7ABB" w:rsidP="007E7ABB">
      <w:pPr>
        <w:spacing w:after="0"/>
        <w:rPr>
          <w:rFonts w:ascii="Times New Roman" w:hAnsi="Times New Roman" w:cs="Times New Roman"/>
          <w:sz w:val="28"/>
          <w:szCs w:val="28"/>
          <w:lang w:val="kk-KZ"/>
        </w:rPr>
      </w:pPr>
    </w:p>
    <w:p w:rsidR="007E7ABB" w:rsidRPr="00A32095" w:rsidRDefault="007E7ABB" w:rsidP="006B517A">
      <w:pPr>
        <w:spacing w:after="0"/>
        <w:jc w:val="center"/>
        <w:rPr>
          <w:rFonts w:ascii="Times New Roman" w:hAnsi="Times New Roman" w:cs="Times New Roman"/>
          <w:sz w:val="28"/>
          <w:szCs w:val="28"/>
          <w:lang w:val="kk-KZ"/>
        </w:rPr>
      </w:pPr>
      <w:r w:rsidRPr="00A32095">
        <w:rPr>
          <w:rFonts w:ascii="Times New Roman" w:hAnsi="Times New Roman" w:cs="Times New Roman"/>
          <w:b/>
          <w:color w:val="000000"/>
          <w:sz w:val="28"/>
          <w:szCs w:val="28"/>
          <w:lang w:val="kk-KZ"/>
        </w:rPr>
        <w:t>Тендерге қатысуға өтінім</w:t>
      </w:r>
    </w:p>
    <w:p w:rsidR="007E7ABB" w:rsidRDefault="007E7ABB" w:rsidP="006B517A">
      <w:pPr>
        <w:spacing w:after="0"/>
        <w:jc w:val="center"/>
        <w:rPr>
          <w:rFonts w:ascii="Times New Roman" w:hAnsi="Times New Roman" w:cs="Times New Roman"/>
          <w:b/>
          <w:color w:val="000000"/>
          <w:sz w:val="28"/>
          <w:szCs w:val="28"/>
          <w:lang w:val="kk-KZ"/>
        </w:rPr>
      </w:pPr>
      <w:r w:rsidRPr="00A32095">
        <w:rPr>
          <w:rFonts w:ascii="Times New Roman" w:hAnsi="Times New Roman" w:cs="Times New Roman"/>
          <w:b/>
          <w:color w:val="000000"/>
          <w:sz w:val="28"/>
          <w:szCs w:val="28"/>
          <w:lang w:val="kk-KZ"/>
        </w:rPr>
        <w:t>(кәсіпкерлік қызметті жүзеге асыратын жеке тұлғалар және заңды</w:t>
      </w:r>
      <w:r w:rsidRPr="00A32095">
        <w:rPr>
          <w:rFonts w:ascii="Times New Roman" w:hAnsi="Times New Roman" w:cs="Times New Roman"/>
          <w:b/>
          <w:sz w:val="28"/>
          <w:szCs w:val="28"/>
          <w:lang w:val="kk-KZ"/>
        </w:rPr>
        <w:br/>
      </w:r>
      <w:r w:rsidRPr="00A32095">
        <w:rPr>
          <w:rFonts w:ascii="Times New Roman" w:hAnsi="Times New Roman" w:cs="Times New Roman"/>
          <w:b/>
          <w:color w:val="000000"/>
          <w:sz w:val="28"/>
          <w:szCs w:val="28"/>
          <w:lang w:val="kk-KZ"/>
        </w:rPr>
        <w:t>тұлғалар үшін)</w:t>
      </w:r>
    </w:p>
    <w:p w:rsidR="006B517A" w:rsidRPr="006B517A" w:rsidRDefault="006B517A" w:rsidP="006B517A">
      <w:pPr>
        <w:spacing w:after="0"/>
        <w:jc w:val="center"/>
        <w:rPr>
          <w:rFonts w:ascii="Times New Roman" w:hAnsi="Times New Roman" w:cs="Times New Roman"/>
          <w:b/>
          <w:color w:val="000000"/>
          <w:sz w:val="28"/>
          <w:szCs w:val="28"/>
          <w:lang w:val="kk-KZ"/>
        </w:rPr>
      </w:pPr>
    </w:p>
    <w:p w:rsidR="007E7ABB" w:rsidRPr="006B517A" w:rsidRDefault="006B517A" w:rsidP="007E7AB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7ABB" w:rsidRPr="006B517A">
        <w:rPr>
          <w:rFonts w:ascii="Times New Roman" w:hAnsi="Times New Roman" w:cs="Times New Roman"/>
          <w:sz w:val="28"/>
          <w:szCs w:val="28"/>
          <w:lang w:val="kk-KZ"/>
        </w:rPr>
        <w:t>Тендер өткізу</w:t>
      </w:r>
      <w:r w:rsidR="00A20AA7">
        <w:rPr>
          <w:rFonts w:ascii="Times New Roman" w:hAnsi="Times New Roman" w:cs="Times New Roman"/>
          <w:sz w:val="28"/>
          <w:szCs w:val="28"/>
          <w:lang w:val="kk-KZ"/>
        </w:rPr>
        <w:t>/</w:t>
      </w:r>
      <w:r w:rsidR="007E7ABB" w:rsidRPr="006B517A">
        <w:rPr>
          <w:rFonts w:ascii="Times New Roman" w:hAnsi="Times New Roman" w:cs="Times New Roman"/>
          <w:sz w:val="28"/>
          <w:szCs w:val="28"/>
          <w:lang w:val="kk-KZ"/>
        </w:rPr>
        <w:t>хабарландыру бойынша тенд</w:t>
      </w:r>
      <w:r w:rsidR="00220DDD">
        <w:rPr>
          <w:rFonts w:ascii="Times New Roman" w:hAnsi="Times New Roman" w:cs="Times New Roman"/>
          <w:sz w:val="28"/>
          <w:szCs w:val="28"/>
          <w:lang w:val="kk-KZ"/>
        </w:rPr>
        <w:t>е</w:t>
      </w:r>
      <w:r w:rsidR="007E7ABB" w:rsidRPr="006B517A">
        <w:rPr>
          <w:rFonts w:ascii="Times New Roman" w:hAnsi="Times New Roman" w:cs="Times New Roman"/>
          <w:sz w:val="28"/>
          <w:szCs w:val="28"/>
          <w:lang w:val="kk-KZ"/>
        </w:rPr>
        <w:t>р құжаттарын</w:t>
      </w:r>
      <w:r>
        <w:rPr>
          <w:rFonts w:ascii="Times New Roman" w:hAnsi="Times New Roman" w:cs="Times New Roman"/>
          <w:sz w:val="28"/>
          <w:szCs w:val="28"/>
          <w:lang w:val="kk-KZ"/>
        </w:rPr>
        <w:t xml:space="preserve"> </w:t>
      </w:r>
      <w:r w:rsidR="007E7ABB" w:rsidRPr="006B517A">
        <w:rPr>
          <w:rFonts w:ascii="Times New Roman" w:hAnsi="Times New Roman" w:cs="Times New Roman"/>
          <w:sz w:val="28"/>
          <w:szCs w:val="28"/>
          <w:lang w:val="kk-KZ"/>
        </w:rPr>
        <w:t xml:space="preserve">және </w:t>
      </w:r>
      <w:r w:rsidR="00A32095" w:rsidRPr="00A32095">
        <w:rPr>
          <w:rFonts w:ascii="Times New Roman" w:hAnsi="Times New Roman" w:cs="Times New Roman"/>
          <w:sz w:val="28"/>
          <w:szCs w:val="28"/>
          <w:lang w:val="kk-KZ"/>
        </w:rPr>
        <w:t xml:space="preserve">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 </w:t>
      </w:r>
      <w:r w:rsidR="00220DDD">
        <w:rPr>
          <w:rFonts w:ascii="Times New Roman" w:hAnsi="Times New Roman" w:cs="Times New Roman"/>
          <w:sz w:val="28"/>
          <w:szCs w:val="28"/>
          <w:lang w:val="kk-KZ"/>
        </w:rPr>
        <w:t xml:space="preserve">қарап </w:t>
      </w:r>
      <w:r w:rsidR="00A32095" w:rsidRPr="00A32095">
        <w:rPr>
          <w:rFonts w:ascii="Times New Roman" w:hAnsi="Times New Roman" w:cs="Times New Roman"/>
          <w:sz w:val="28"/>
          <w:szCs w:val="28"/>
          <w:lang w:val="kk-KZ"/>
        </w:rPr>
        <w:t>және Қазақстан Республикасы Үкіметінің кейбір шешімдерінің күші жойылды деп тану туралы Қазақстан Республикасы Үкіметінің 2021 жылғы 4 маусымдағы № 375 қаулысы</w:t>
      </w:r>
      <w:r w:rsidR="007E7ABB" w:rsidRPr="006B517A">
        <w:rPr>
          <w:rFonts w:ascii="Times New Roman" w:hAnsi="Times New Roman" w:cs="Times New Roman"/>
          <w:sz w:val="28"/>
          <w:szCs w:val="28"/>
          <w:lang w:val="kk-KZ"/>
        </w:rPr>
        <w:t xml:space="preserve"> </w:t>
      </w:r>
    </w:p>
    <w:p w:rsidR="007E7ABB" w:rsidRPr="006B517A" w:rsidRDefault="007E7ABB" w:rsidP="007E7ABB">
      <w:pPr>
        <w:spacing w:after="0"/>
        <w:rPr>
          <w:rFonts w:ascii="Times New Roman" w:hAnsi="Times New Roman" w:cs="Times New Roman"/>
          <w:color w:val="000000"/>
          <w:sz w:val="28"/>
          <w:szCs w:val="28"/>
          <w:lang w:val="kk-KZ"/>
        </w:rPr>
      </w:pPr>
      <w:r w:rsidRPr="006B517A">
        <w:rPr>
          <w:rFonts w:ascii="Times New Roman" w:hAnsi="Times New Roman" w:cs="Times New Roman"/>
          <w:color w:val="000000"/>
          <w:sz w:val="28"/>
          <w:szCs w:val="28"/>
          <w:lang w:val="kk-KZ"/>
        </w:rPr>
        <w:t>___________________________________________ тендерді жүргізу бойынша</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(тендердің атауы) тендерлік құжаттаманы қарап,</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осы арқылы алуды куәландыратын 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(әлеуетті өнім берушінің атауы) мына лоттар бойынша тендерлік құжаттамаға сәйкес тауарларды беруі , фармацевтік қызметті жүзеге асыруға келісімін білдіреді:</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(тауарларды</w:t>
      </w:r>
      <w:r w:rsidR="00A20AA7">
        <w:rPr>
          <w:rFonts w:ascii="Times New Roman" w:hAnsi="Times New Roman" w:cs="Times New Roman"/>
          <w:color w:val="000000"/>
          <w:sz w:val="28"/>
          <w:szCs w:val="28"/>
          <w:lang w:val="kk-KZ"/>
        </w:rPr>
        <w:t>, фармацевтік қызметтерді</w:t>
      </w:r>
      <w:r w:rsidRPr="006B517A">
        <w:rPr>
          <w:rFonts w:ascii="Times New Roman" w:hAnsi="Times New Roman" w:cs="Times New Roman"/>
          <w:color w:val="000000"/>
          <w:sz w:val="28"/>
          <w:szCs w:val="28"/>
          <w:lang w:val="kk-KZ"/>
        </w:rPr>
        <w:t xml:space="preserve"> егжей-тегжейлі сипаттау)</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Осы тендерлік етінім мыналарды қамтиды: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1.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2.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3.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lastRenderedPageBreak/>
        <w:t>                Осы тендерлік өтінім тендерлік өтінім салынған конверттерді ашқан күннен бастап _____________ күн ішінде (толық жазу) жарамды.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__________                    ___________________________________</w:t>
      </w:r>
      <w:r w:rsidRPr="006B517A">
        <w:rPr>
          <w:rFonts w:ascii="Times New Roman" w:hAnsi="Times New Roman" w:cs="Times New Roman"/>
          <w:sz w:val="28"/>
          <w:szCs w:val="28"/>
          <w:lang w:val="kk-KZ"/>
        </w:rPr>
        <w:br/>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(қолы, күні)              </w:t>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    (лауазымы, тегі, аты, әкесінің аты)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МО</w:t>
      </w:r>
      <w:r w:rsidRPr="006B517A">
        <w:rPr>
          <w:rFonts w:ascii="Times New Roman" w:hAnsi="Times New Roman" w:cs="Times New Roman"/>
          <w:sz w:val="28"/>
          <w:szCs w:val="28"/>
          <w:lang w:val="kk-KZ"/>
        </w:rPr>
        <w:br/>
      </w:r>
    </w:p>
    <w:p w:rsidR="007E7ABB" w:rsidRPr="006B517A" w:rsidRDefault="007E7ABB" w:rsidP="007E7ABB">
      <w:pPr>
        <w:spacing w:after="0"/>
        <w:rPr>
          <w:rFonts w:ascii="Times New Roman" w:hAnsi="Times New Roman" w:cs="Times New Roman"/>
          <w:color w:val="000000"/>
          <w:sz w:val="28"/>
          <w:szCs w:val="28"/>
          <w:lang w:val="kk-KZ"/>
        </w:rPr>
      </w:pPr>
    </w:p>
    <w:p w:rsidR="00AA12A1" w:rsidRPr="006B517A" w:rsidRDefault="007E7ABB" w:rsidP="00A72D8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 xml:space="preserve">       _________________________________________________________________</w:t>
      </w:r>
      <w:r w:rsidRPr="006B517A">
        <w:rPr>
          <w:rFonts w:ascii="Times New Roman" w:hAnsi="Times New Roman" w:cs="Times New Roman"/>
          <w:sz w:val="28"/>
          <w:szCs w:val="28"/>
          <w:lang w:val="kk-KZ"/>
        </w:rPr>
        <w:br/>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(әлеуетті өнім берушінің атауы) атынан және тапсырмасы бойынша тендерлік өтінімге қол қоюға барлық өкілеттілігі бар</w:t>
      </w:r>
      <w:r w:rsidRPr="006B517A">
        <w:rPr>
          <w:rFonts w:ascii="Times New Roman" w:hAnsi="Times New Roman" w:cs="Times New Roman"/>
          <w:sz w:val="28"/>
          <w:szCs w:val="28"/>
          <w:lang w:val="kk-KZ"/>
        </w:rPr>
        <w:br/>
      </w:r>
    </w:p>
    <w:sectPr w:rsidR="00AA12A1" w:rsidRPr="006B517A" w:rsidSect="00DA6E65">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C0596"/>
    <w:rsid w:val="000C0596"/>
    <w:rsid w:val="00220DDD"/>
    <w:rsid w:val="006B517A"/>
    <w:rsid w:val="006D5746"/>
    <w:rsid w:val="007E7ABB"/>
    <w:rsid w:val="0087355F"/>
    <w:rsid w:val="009A540D"/>
    <w:rsid w:val="009D6FDA"/>
    <w:rsid w:val="00A20AA7"/>
    <w:rsid w:val="00A32095"/>
    <w:rsid w:val="00A72D8A"/>
    <w:rsid w:val="00AA12A1"/>
    <w:rsid w:val="00AA1FD9"/>
    <w:rsid w:val="00AB19B0"/>
    <w:rsid w:val="00DA6E65"/>
    <w:rsid w:val="00F64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4269071">
      <w:bodyDiv w:val="1"/>
      <w:marLeft w:val="0"/>
      <w:marRight w:val="0"/>
      <w:marTop w:val="0"/>
      <w:marBottom w:val="0"/>
      <w:divBdr>
        <w:top w:val="none" w:sz="0" w:space="0" w:color="auto"/>
        <w:left w:val="none" w:sz="0" w:space="0" w:color="auto"/>
        <w:bottom w:val="none" w:sz="0" w:space="0" w:color="auto"/>
        <w:right w:val="none" w:sz="0" w:space="0" w:color="auto"/>
      </w:divBdr>
    </w:div>
    <w:div w:id="189045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366</Words>
  <Characters>2089</Characters>
  <Application>Microsoft Office Word</Application>
  <DocSecurity>0</DocSecurity>
  <Lines>17</Lines>
  <Paragraphs>4</Paragraphs>
  <ScaleCrop>false</ScaleCrop>
  <Company>УЗ СКО</Company>
  <LinksUpToDate>false</LinksUpToDate>
  <CharactersWithSpaces>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Пользователь Windows</cp:lastModifiedBy>
  <cp:revision>12</cp:revision>
  <cp:lastPrinted>2018-01-24T03:34:00Z</cp:lastPrinted>
  <dcterms:created xsi:type="dcterms:W3CDTF">2015-02-24T03:52:00Z</dcterms:created>
  <dcterms:modified xsi:type="dcterms:W3CDTF">2021-06-24T05:55:00Z</dcterms:modified>
</cp:coreProperties>
</file>