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A4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AD27D6">
        <w:rPr>
          <w:color w:val="000000"/>
          <w:sz w:val="24"/>
          <w:szCs w:val="24"/>
        </w:rPr>
        <w:t>30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D570A4">
        <w:rPr>
          <w:bCs w:val="0"/>
          <w:sz w:val="24"/>
          <w:szCs w:val="24"/>
        </w:rPr>
        <w:t>изделий медицинского назначения</w:t>
      </w:r>
    </w:p>
    <w:p w:rsidR="003F2140" w:rsidRPr="007F0922" w:rsidRDefault="00463240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AD27D6">
        <w:rPr>
          <w:color w:val="000000"/>
        </w:rPr>
        <w:t>30</w:t>
      </w:r>
      <w:r w:rsidRPr="007F0922">
        <w:rPr>
          <w:color w:val="000000"/>
        </w:rPr>
        <w:t xml:space="preserve"> от </w:t>
      </w:r>
      <w:r w:rsidR="00AD27D6">
        <w:rPr>
          <w:color w:val="000000"/>
        </w:rPr>
        <w:t>20</w:t>
      </w:r>
      <w:r w:rsidR="00ED30F8" w:rsidRPr="007F0922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715475">
        <w:rPr>
          <w:color w:val="000000"/>
        </w:rPr>
        <w:t>9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314" w:type="dxa"/>
        <w:tblLayout w:type="fixed"/>
        <w:tblLook w:val="04A0"/>
      </w:tblPr>
      <w:tblGrid>
        <w:gridCol w:w="709"/>
        <w:gridCol w:w="5636"/>
        <w:gridCol w:w="851"/>
        <w:gridCol w:w="992"/>
        <w:gridCol w:w="992"/>
        <w:gridCol w:w="1134"/>
      </w:tblGrid>
      <w:tr w:rsidR="001B5B15" w:rsidRPr="007F0922" w:rsidTr="00A761B8">
        <w:trPr>
          <w:trHeight w:val="912"/>
        </w:trPr>
        <w:tc>
          <w:tcPr>
            <w:tcW w:w="709" w:type="dxa"/>
          </w:tcPr>
          <w:p w:rsidR="001B5B15" w:rsidRPr="007F0922" w:rsidRDefault="001B5B1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5636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992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сумма, тенге</w:t>
            </w:r>
          </w:p>
        </w:tc>
      </w:tr>
      <w:tr w:rsidR="00AD27D6" w:rsidRPr="00AD27D6" w:rsidTr="00A761B8">
        <w:tc>
          <w:tcPr>
            <w:tcW w:w="709" w:type="dxa"/>
            <w:vAlign w:val="center"/>
          </w:tcPr>
          <w:p w:rsidR="00AD27D6" w:rsidRPr="007F0922" w:rsidRDefault="00AD27D6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5636" w:type="dxa"/>
            <w:vAlign w:val="center"/>
          </w:tcPr>
          <w:p w:rsidR="00AD27D6" w:rsidRPr="00AD27D6" w:rsidRDefault="00AD27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Иммунохроматографические</w:t>
            </w:r>
            <w:proofErr w:type="spellEnd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тесты. Это быстрый </w:t>
            </w:r>
            <w:proofErr w:type="spellStart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хроматографический</w:t>
            </w:r>
            <w:proofErr w:type="spellEnd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иммуноферментный анализ для качественного определения антигена MPT 64 в жидкой культуре или твердом образце культуры. Этот продукт предназначен для идентификационного теста комплекса M. </w:t>
            </w:r>
            <w:proofErr w:type="spellStart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Tuberculosis</w:t>
            </w:r>
            <w:proofErr w:type="spellEnd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каких-либо технических сложностей в клинических лабораториях. Преимущество: получение быстрого результата за 10-15 минут. Простота в обращении, не требующая специальной подготовки. Подходит для тестирования в месте оказания медицинской помощи. Никаких последующих действий или оборудования не требуется. Хранение при комнатной температуре</w:t>
            </w:r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Время теста: 10–15 минут.  Объем образца: 200 мкл. Чувствительность 100%. Специфичность 100%. Температура хранения 2-40℃ / 36-104℉. Температура хранения 2-40℃ / 36-104℉, 25 тестов в наборе.</w:t>
            </w:r>
          </w:p>
        </w:tc>
        <w:tc>
          <w:tcPr>
            <w:tcW w:w="851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123000</w:t>
            </w:r>
          </w:p>
        </w:tc>
        <w:tc>
          <w:tcPr>
            <w:tcW w:w="1134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4920000</w:t>
            </w:r>
          </w:p>
        </w:tc>
      </w:tr>
      <w:tr w:rsidR="00AD27D6" w:rsidRPr="00AD27D6" w:rsidTr="00A761B8">
        <w:tc>
          <w:tcPr>
            <w:tcW w:w="709" w:type="dxa"/>
            <w:vAlign w:val="center"/>
          </w:tcPr>
          <w:p w:rsidR="00AD27D6" w:rsidRPr="00AD27D6" w:rsidRDefault="00AD27D6" w:rsidP="00943193">
            <w:pPr>
              <w:pStyle w:val="a3"/>
              <w:spacing w:after="0"/>
              <w:jc w:val="center"/>
              <w:textAlignment w:val="baseline"/>
            </w:pPr>
          </w:p>
        </w:tc>
        <w:tc>
          <w:tcPr>
            <w:tcW w:w="5636" w:type="dxa"/>
            <w:vAlign w:val="center"/>
          </w:tcPr>
          <w:p w:rsidR="00AD27D6" w:rsidRPr="00AD27D6" w:rsidRDefault="00AD27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7D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D27D6" w:rsidRPr="00AD27D6" w:rsidRDefault="00AD27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4920000</w:t>
            </w:r>
          </w:p>
        </w:tc>
      </w:tr>
    </w:tbl>
    <w:p w:rsidR="00E30A59" w:rsidRPr="00AD27D6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1144AB" w:rsidRPr="001144AB">
        <w:rPr>
          <w:color w:val="000000"/>
        </w:rPr>
        <w:t>по</w:t>
      </w:r>
      <w:r w:rsidR="00CB4FA7" w:rsidRPr="007F0922">
        <w:rPr>
          <w:spacing w:val="2"/>
          <w:lang w:val="kk-KZ"/>
        </w:rPr>
        <w:t xml:space="preserve"> заявк</w:t>
      </w:r>
      <w:r w:rsidR="001144AB">
        <w:rPr>
          <w:spacing w:val="2"/>
          <w:lang w:val="kk-KZ"/>
        </w:rPr>
        <w:t>е</w:t>
      </w:r>
      <w:r w:rsidR="00CB4FA7" w:rsidRPr="007F0922">
        <w:rPr>
          <w:spacing w:val="2"/>
          <w:lang w:val="kk-KZ"/>
        </w:rPr>
        <w:t xml:space="preserve">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E42BCB">
        <w:rPr>
          <w:b/>
          <w:color w:val="000000"/>
        </w:rPr>
        <w:t>20</w:t>
      </w:r>
      <w:r w:rsidR="00B53CB5" w:rsidRPr="002015DF">
        <w:rPr>
          <w:color w:val="000000"/>
        </w:rPr>
        <w:t>.</w:t>
      </w:r>
      <w:r w:rsidR="0048491C" w:rsidRPr="007F0922">
        <w:rPr>
          <w:color w:val="000000"/>
        </w:rPr>
        <w:t>0</w:t>
      </w:r>
      <w:r w:rsidR="00A761B8">
        <w:rPr>
          <w:color w:val="000000"/>
        </w:rPr>
        <w:t>9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E42BCB">
        <w:rPr>
          <w:color w:val="000000"/>
        </w:rPr>
        <w:t>11</w:t>
      </w:r>
      <w:r w:rsidR="00B53CB5" w:rsidRPr="007F0922">
        <w:rPr>
          <w:color w:val="000000"/>
        </w:rPr>
        <w:t>.</w:t>
      </w:r>
      <w:r w:rsidR="00A761B8">
        <w:rPr>
          <w:color w:val="000000"/>
        </w:rPr>
        <w:t>10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E42BCB">
        <w:rPr>
          <w:spacing w:val="2"/>
          <w:lang w:val="kk-KZ"/>
        </w:rPr>
        <w:t>11</w:t>
      </w:r>
      <w:r w:rsidR="00D33491">
        <w:rPr>
          <w:spacing w:val="2"/>
          <w:lang w:val="kk-KZ"/>
        </w:rPr>
        <w:t>.</w:t>
      </w:r>
      <w:r w:rsidR="00A761B8">
        <w:rPr>
          <w:spacing w:val="2"/>
          <w:lang w:val="kk-KZ"/>
        </w:rPr>
        <w:t>10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A761B8">
        <w:rPr>
          <w:rFonts w:eastAsiaTheme="minorEastAsia"/>
          <w:color w:val="000000" w:themeColor="text1"/>
        </w:rPr>
        <w:t>Алимов Н.С.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A761B8">
        <w:rPr>
          <w:rFonts w:eastAsiaTheme="minorEastAsia"/>
          <w:color w:val="000000" w:themeColor="text1"/>
        </w:rPr>
        <w:t>старший лаборант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E42BCB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11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50365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октября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lastRenderedPageBreak/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3BF7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E3416"/>
    <w:rsid w:val="000F06E8"/>
    <w:rsid w:val="000F50FD"/>
    <w:rsid w:val="00103AA3"/>
    <w:rsid w:val="00106668"/>
    <w:rsid w:val="00107127"/>
    <w:rsid w:val="001144AB"/>
    <w:rsid w:val="00124F5F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28C3"/>
    <w:rsid w:val="00193D17"/>
    <w:rsid w:val="00196EC0"/>
    <w:rsid w:val="001A2114"/>
    <w:rsid w:val="001A2A04"/>
    <w:rsid w:val="001A3D94"/>
    <w:rsid w:val="001A6270"/>
    <w:rsid w:val="001B331C"/>
    <w:rsid w:val="001B4D30"/>
    <w:rsid w:val="001B5B15"/>
    <w:rsid w:val="001C10CB"/>
    <w:rsid w:val="001C3FA2"/>
    <w:rsid w:val="001C7EAF"/>
    <w:rsid w:val="001D0B5B"/>
    <w:rsid w:val="001D2F6B"/>
    <w:rsid w:val="001D36F9"/>
    <w:rsid w:val="001F3B85"/>
    <w:rsid w:val="0020011E"/>
    <w:rsid w:val="00200167"/>
    <w:rsid w:val="002015DF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65035"/>
    <w:rsid w:val="002719FB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365F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140A5"/>
    <w:rsid w:val="00623BFF"/>
    <w:rsid w:val="0062631C"/>
    <w:rsid w:val="00644386"/>
    <w:rsid w:val="00644EA0"/>
    <w:rsid w:val="00656612"/>
    <w:rsid w:val="0066157F"/>
    <w:rsid w:val="006632DC"/>
    <w:rsid w:val="00665B33"/>
    <w:rsid w:val="00667DCE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81A"/>
    <w:rsid w:val="006C7CD8"/>
    <w:rsid w:val="006D32E3"/>
    <w:rsid w:val="006E0885"/>
    <w:rsid w:val="006F2B51"/>
    <w:rsid w:val="0070211A"/>
    <w:rsid w:val="0070762C"/>
    <w:rsid w:val="00715475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7F3B20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761B8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27D6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470EA"/>
    <w:rsid w:val="00B53CB5"/>
    <w:rsid w:val="00B5709D"/>
    <w:rsid w:val="00B6015E"/>
    <w:rsid w:val="00B658E1"/>
    <w:rsid w:val="00B707A5"/>
    <w:rsid w:val="00B7174D"/>
    <w:rsid w:val="00B72C96"/>
    <w:rsid w:val="00B80060"/>
    <w:rsid w:val="00B82466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18E4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570A4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2BCB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42563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322</cp:revision>
  <cp:lastPrinted>2024-08-02T03:39:00Z</cp:lastPrinted>
  <dcterms:created xsi:type="dcterms:W3CDTF">2017-02-17T03:17:00Z</dcterms:created>
  <dcterms:modified xsi:type="dcterms:W3CDTF">2024-09-20T08:27:00Z</dcterms:modified>
</cp:coreProperties>
</file>