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1C7E96" w:rsidRPr="001C7E96">
        <w:rPr>
          <w:color w:val="000000"/>
          <w:sz w:val="24"/>
          <w:szCs w:val="24"/>
        </w:rPr>
        <w:t>5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2B7368">
        <w:rPr>
          <w:sz w:val="24"/>
          <w:szCs w:val="24"/>
        </w:rPr>
        <w:t xml:space="preserve">ИМН </w:t>
      </w:r>
      <w:r w:rsidR="002B7368" w:rsidRPr="002170B1">
        <w:rPr>
          <w:sz w:val="24"/>
          <w:szCs w:val="24"/>
        </w:rPr>
        <w:t>(</w:t>
      </w:r>
      <w:r w:rsidR="002B7368" w:rsidRPr="00D2250E">
        <w:rPr>
          <w:sz w:val="24"/>
          <w:szCs w:val="24"/>
        </w:rPr>
        <w:t>реагенты на бактериологический анализатор "BACTEC™ MGIT™ 960"</w:t>
      </w:r>
      <w:r w:rsidR="002B7368">
        <w:rPr>
          <w:sz w:val="24"/>
          <w:szCs w:val="24"/>
        </w:rPr>
        <w:t>)</w:t>
      </w:r>
      <w:r w:rsidR="002B7368" w:rsidRPr="00B63F34">
        <w:rPr>
          <w:sz w:val="24"/>
          <w:szCs w:val="24"/>
        </w:rPr>
        <w:t xml:space="preserve"> </w:t>
      </w:r>
      <w:r w:rsidR="002B7368">
        <w:rPr>
          <w:sz w:val="24"/>
          <w:szCs w:val="24"/>
        </w:rPr>
        <w:t xml:space="preserve"> </w:t>
      </w:r>
      <w:r w:rsidR="002B7368" w:rsidRPr="00B63F34">
        <w:rPr>
          <w:sz w:val="24"/>
          <w:szCs w:val="24"/>
        </w:rPr>
        <w:t>на 202</w:t>
      </w:r>
      <w:r w:rsidR="001C7E96" w:rsidRPr="001C7E96">
        <w:rPr>
          <w:sz w:val="24"/>
          <w:szCs w:val="24"/>
        </w:rPr>
        <w:t>5</w:t>
      </w:r>
      <w:r w:rsidR="002B7368" w:rsidRPr="00B63F34">
        <w:rPr>
          <w:sz w:val="24"/>
          <w:szCs w:val="24"/>
        </w:rPr>
        <w:t xml:space="preserve"> год</w:t>
      </w:r>
      <w:r w:rsidR="002B7368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1C7E96" w:rsidRPr="001C7E96">
        <w:rPr>
          <w:color w:val="000000"/>
        </w:rPr>
        <w:t>5</w:t>
      </w:r>
      <w:r w:rsidRPr="00306D12">
        <w:rPr>
          <w:color w:val="000000"/>
        </w:rPr>
        <w:t xml:space="preserve"> от </w:t>
      </w:r>
      <w:r w:rsidR="001C7E96">
        <w:rPr>
          <w:color w:val="000000"/>
        </w:rPr>
        <w:t>2</w:t>
      </w:r>
      <w:r w:rsidR="003912A2" w:rsidRPr="003912A2">
        <w:rPr>
          <w:color w:val="000000"/>
        </w:rPr>
        <w:t>6</w:t>
      </w:r>
      <w:r w:rsidR="00ED30F8">
        <w:rPr>
          <w:color w:val="000000"/>
        </w:rPr>
        <w:t>.</w:t>
      </w:r>
      <w:r w:rsidR="001C7E96" w:rsidRPr="001C7E96">
        <w:rPr>
          <w:color w:val="000000"/>
        </w:rPr>
        <w:t>12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4" w:type="dxa"/>
        <w:tblLayout w:type="fixed"/>
        <w:tblLook w:val="04A0"/>
      </w:tblPr>
      <w:tblGrid>
        <w:gridCol w:w="709"/>
        <w:gridCol w:w="4077"/>
        <w:gridCol w:w="1276"/>
        <w:gridCol w:w="1135"/>
        <w:gridCol w:w="1275"/>
        <w:gridCol w:w="1702"/>
      </w:tblGrid>
      <w:tr w:rsidR="008C55B2" w:rsidTr="00291B57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077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</w:p>
        </w:tc>
      </w:tr>
      <w:tr w:rsidR="00B128B1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291B57">
              <w:rPr>
                <w:b/>
                <w:color w:val="000000"/>
              </w:rPr>
              <w:t>1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Среда питательная жидкая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Миддлбрук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флуоресцентным компонентом</w:t>
            </w:r>
            <w:r w:rsidR="006F1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пробирках  (пробирка 7 мл.) 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 w:rsidR="006F15AB"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бактериологическому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(100шт.)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605000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36300000</w:t>
            </w:r>
          </w:p>
        </w:tc>
      </w:tr>
      <w:tr w:rsidR="00B128B1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Обогащающая ростовая добавка (набор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Саплимента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реагентов для определения микобактерий туберкулеза 100 тестов) к </w:t>
            </w:r>
            <w:r w:rsidR="001E2565"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бактериологическому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211000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4220000</w:t>
            </w:r>
          </w:p>
        </w:tc>
      </w:tr>
      <w:tr w:rsidR="00B128B1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реагентов  для определения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чувствительности микобактерий (набор реагентов для определения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резистентности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микобактерий туберкулеза к стрептомицину,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изониазиду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рифампицину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этамбутолу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тестов) к </w:t>
            </w:r>
            <w:r w:rsidR="001E2565"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бактериологическому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212000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3180000</w:t>
            </w:r>
          </w:p>
        </w:tc>
      </w:tr>
      <w:tr w:rsidR="00B128B1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Обогащающая ростовая добавка для среды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Миддлбрук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139000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2780000</w:t>
            </w:r>
          </w:p>
        </w:tc>
      </w:tr>
      <w:tr w:rsidR="00B128B1" w:rsidRPr="009D5DA8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Среда для определения роста и  чувствительности микобактерий к </w:t>
            </w:r>
            <w:r w:rsidR="00F2544B"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бактериологическому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(25шт.)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190000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4750000</w:t>
            </w:r>
          </w:p>
        </w:tc>
      </w:tr>
      <w:tr w:rsidR="00B128B1" w:rsidRPr="009D5DA8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реагентов для определения чувствительности микобактерий к </w:t>
            </w:r>
            <w:r w:rsidR="00F2544B"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бактериологическому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коробка (50 тестов)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227000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1589000</w:t>
            </w:r>
          </w:p>
        </w:tc>
      </w:tr>
      <w:tr w:rsidR="00B128B1" w:rsidRPr="009D5DA8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калибраторов   - 17 штук,  к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бактериалогическому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(по 17 пробирок)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206000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1030000</w:t>
            </w:r>
          </w:p>
        </w:tc>
      </w:tr>
      <w:tr w:rsidR="00B128B1" w:rsidRPr="009D5DA8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4077" w:type="dxa"/>
            <w:vAlign w:val="center"/>
          </w:tcPr>
          <w:p w:rsidR="00B128B1" w:rsidRPr="00B128B1" w:rsidRDefault="00B128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MycroPrep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набор для разжижения и </w:t>
            </w:r>
            <w:proofErr w:type="spellStart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деконаминации</w:t>
            </w:r>
            <w:proofErr w:type="spellEnd"/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r w:rsidR="00F2544B"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бактериологическому</w:t>
            </w: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анализатору "BACTEC™ MGIT™ 960"</w:t>
            </w:r>
          </w:p>
        </w:tc>
        <w:tc>
          <w:tcPr>
            <w:tcW w:w="1276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(по 75 мл.)</w:t>
            </w:r>
          </w:p>
        </w:tc>
        <w:tc>
          <w:tcPr>
            <w:tcW w:w="113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243000</w:t>
            </w:r>
          </w:p>
        </w:tc>
        <w:tc>
          <w:tcPr>
            <w:tcW w:w="1702" w:type="dxa"/>
            <w:vAlign w:val="center"/>
          </w:tcPr>
          <w:p w:rsidR="00B128B1" w:rsidRPr="00B128B1" w:rsidRDefault="00B128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8B1">
              <w:rPr>
                <w:rFonts w:ascii="Times New Roman" w:eastAsia="Times New Roman" w:hAnsi="Times New Roman" w:cs="Times New Roman"/>
                <w:sz w:val="24"/>
                <w:szCs w:val="24"/>
              </w:rPr>
              <w:t>6075000</w:t>
            </w:r>
          </w:p>
        </w:tc>
      </w:tr>
      <w:tr w:rsidR="00B128B1" w:rsidRPr="009D5DA8" w:rsidTr="00291B57">
        <w:tc>
          <w:tcPr>
            <w:tcW w:w="709" w:type="dxa"/>
            <w:vAlign w:val="center"/>
          </w:tcPr>
          <w:p w:rsidR="00B128B1" w:rsidRPr="00291B57" w:rsidRDefault="00B128B1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077" w:type="dxa"/>
            <w:vAlign w:val="center"/>
          </w:tcPr>
          <w:p w:rsidR="00B128B1" w:rsidRPr="00291B57" w:rsidRDefault="00B12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5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B128B1" w:rsidRPr="00291B57" w:rsidRDefault="00B12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B128B1" w:rsidRPr="00291B57" w:rsidRDefault="00B128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128B1" w:rsidRPr="00291B57" w:rsidRDefault="00B128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B128B1" w:rsidRPr="00DA0895" w:rsidRDefault="00DA089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59924000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A30826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 xml:space="preserve">Место </w:t>
      </w:r>
      <w:r w:rsidR="00056DEC" w:rsidRPr="00056DEC">
        <w:rPr>
          <w:b/>
          <w:color w:val="000000"/>
        </w:rPr>
        <w:t>поставки или оказания фармацевтической услуги</w:t>
      </w:r>
      <w:r w:rsidR="00056DEC"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A30826">
        <w:rPr>
          <w:spacing w:val="2"/>
          <w:lang w:val="kk-KZ"/>
        </w:rPr>
        <w:t xml:space="preserve">по графику поставки Приложение </w:t>
      </w:r>
      <w:r w:rsidR="00E336BB">
        <w:rPr>
          <w:spacing w:val="2"/>
          <w:lang w:val="kk-KZ"/>
        </w:rPr>
        <w:t>6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1A4E74" w:rsidRPr="00A56506">
        <w:rPr>
          <w:color w:val="000000"/>
        </w:rPr>
        <w:t>2</w:t>
      </w:r>
      <w:r w:rsidR="003912A2" w:rsidRPr="00A56506">
        <w:rPr>
          <w:color w:val="000000"/>
        </w:rPr>
        <w:t>6</w:t>
      </w:r>
      <w:r w:rsidR="00B53CB5" w:rsidRPr="00471502">
        <w:rPr>
          <w:color w:val="000000"/>
        </w:rPr>
        <w:t>.</w:t>
      </w:r>
      <w:r w:rsidR="001A4E74" w:rsidRPr="00A56506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A30826" w:rsidRPr="008D091B">
        <w:rPr>
          <w:color w:val="000000"/>
        </w:rPr>
        <w:t>15</w:t>
      </w:r>
      <w:r w:rsidR="00B53CB5" w:rsidRPr="008D091B">
        <w:rPr>
          <w:color w:val="000000"/>
        </w:rPr>
        <w:t>.</w:t>
      </w:r>
      <w:r w:rsidR="00A56506" w:rsidRPr="00A56506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A56506" w:rsidRPr="00A56506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</w:t>
      </w:r>
      <w:r w:rsidR="00A56506" w:rsidRPr="00A56506">
        <w:rPr>
          <w:color w:val="000000"/>
        </w:rPr>
        <w:t>5</w:t>
      </w:r>
      <w:r w:rsidR="009779BA">
        <w:rPr>
          <w:color w:val="000000"/>
        </w:rPr>
        <w:t>:00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A30826">
        <w:rPr>
          <w:spacing w:val="2"/>
          <w:lang w:val="kk-KZ"/>
        </w:rPr>
        <w:t>15</w:t>
      </w:r>
      <w:r w:rsidRPr="00306D12">
        <w:rPr>
          <w:spacing w:val="2"/>
          <w:lang w:val="kk-KZ"/>
        </w:rPr>
        <w:t>.</w:t>
      </w:r>
      <w:r w:rsidR="00A56506" w:rsidRPr="00A56506">
        <w:rPr>
          <w:spacing w:val="2"/>
        </w:rPr>
        <w:t>01</w:t>
      </w:r>
      <w:r w:rsidRPr="00306D12">
        <w:rPr>
          <w:spacing w:val="2"/>
          <w:lang w:val="kk-KZ"/>
        </w:rPr>
        <w:t>.202</w:t>
      </w:r>
      <w:r w:rsidR="00A56506" w:rsidRPr="00A56506">
        <w:rPr>
          <w:spacing w:val="2"/>
        </w:rPr>
        <w:t>5</w:t>
      </w:r>
      <w:r w:rsidRPr="00306D12">
        <w:rPr>
          <w:spacing w:val="2"/>
          <w:lang w:val="kk-KZ"/>
        </w:rPr>
        <w:t xml:space="preserve"> г. в 1</w:t>
      </w:r>
      <w:r w:rsidR="00A56506" w:rsidRPr="00A56506">
        <w:rPr>
          <w:spacing w:val="2"/>
        </w:rPr>
        <w:t>6</w:t>
      </w:r>
      <w:r w:rsidRPr="00306D12">
        <w:rPr>
          <w:spacing w:val="2"/>
          <w:lang w:val="kk-KZ"/>
        </w:rPr>
        <w:t xml:space="preserve">:00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A56506">
        <w:rPr>
          <w:spacing w:val="2"/>
        </w:rPr>
        <w:t>директора</w:t>
      </w:r>
      <w:r w:rsidRPr="00306D12">
        <w:rPr>
          <w:spacing w:val="2"/>
          <w:lang w:val="kk-KZ"/>
        </w:rPr>
        <w:t>.</w:t>
      </w:r>
    </w:p>
    <w:p w:rsidR="0035431D" w:rsidRPr="00FE24BB" w:rsidRDefault="00AD6D2A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  <w:lang w:val="kk-KZ"/>
        </w:rPr>
        <w:t xml:space="preserve"> </w:t>
      </w:r>
      <w:r w:rsidR="00A56506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A30826">
        <w:rPr>
          <w:rFonts w:eastAsiaTheme="minorEastAsia"/>
          <w:color w:val="000000" w:themeColor="text1"/>
        </w:rPr>
        <w:t xml:space="preserve">и.о. </w:t>
      </w:r>
      <w:r w:rsidR="008E7F5E">
        <w:rPr>
          <w:rFonts w:eastAsiaTheme="minorEastAsia"/>
          <w:color w:val="000000" w:themeColor="text1"/>
        </w:rPr>
        <w:t>директор</w:t>
      </w:r>
      <w:r w:rsidR="00A30826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</w:t>
      </w:r>
      <w:r w:rsidR="007B1CB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</w:t>
      </w:r>
      <w:r w:rsidR="00D6104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15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7B1CB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7B1CB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D61040" w:rsidRDefault="00D61040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7B1CBC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D61040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04C14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4E74"/>
    <w:rsid w:val="001A6270"/>
    <w:rsid w:val="001B331C"/>
    <w:rsid w:val="001B4D30"/>
    <w:rsid w:val="001C3FA2"/>
    <w:rsid w:val="001C7E96"/>
    <w:rsid w:val="001C7EAF"/>
    <w:rsid w:val="001D0B5B"/>
    <w:rsid w:val="001D2F6B"/>
    <w:rsid w:val="001D36F9"/>
    <w:rsid w:val="001E2565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1B57"/>
    <w:rsid w:val="00292B1B"/>
    <w:rsid w:val="0029726D"/>
    <w:rsid w:val="002A01FA"/>
    <w:rsid w:val="002A30A8"/>
    <w:rsid w:val="002A4C6F"/>
    <w:rsid w:val="002A50A2"/>
    <w:rsid w:val="002B222D"/>
    <w:rsid w:val="002B7368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912A2"/>
    <w:rsid w:val="0039654F"/>
    <w:rsid w:val="003A757A"/>
    <w:rsid w:val="003B0232"/>
    <w:rsid w:val="003B203C"/>
    <w:rsid w:val="003B45A1"/>
    <w:rsid w:val="003B74D9"/>
    <w:rsid w:val="003B7E11"/>
    <w:rsid w:val="003C317F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5467E"/>
    <w:rsid w:val="004613B5"/>
    <w:rsid w:val="00467666"/>
    <w:rsid w:val="00470BC4"/>
    <w:rsid w:val="00471502"/>
    <w:rsid w:val="004838F3"/>
    <w:rsid w:val="0048491C"/>
    <w:rsid w:val="0048586C"/>
    <w:rsid w:val="004866C7"/>
    <w:rsid w:val="00490754"/>
    <w:rsid w:val="004A56AB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4443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15AB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1CBC"/>
    <w:rsid w:val="007B3774"/>
    <w:rsid w:val="007B68DC"/>
    <w:rsid w:val="007C0843"/>
    <w:rsid w:val="007C09FF"/>
    <w:rsid w:val="007C3D64"/>
    <w:rsid w:val="007E39BC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091B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0826"/>
    <w:rsid w:val="00A335E4"/>
    <w:rsid w:val="00A4226B"/>
    <w:rsid w:val="00A5188F"/>
    <w:rsid w:val="00A56506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E70"/>
    <w:rsid w:val="00AD6D2A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8B1"/>
    <w:rsid w:val="00B12E5F"/>
    <w:rsid w:val="00B12F19"/>
    <w:rsid w:val="00B1704B"/>
    <w:rsid w:val="00B26B9F"/>
    <w:rsid w:val="00B27FD1"/>
    <w:rsid w:val="00B42A1B"/>
    <w:rsid w:val="00B454BF"/>
    <w:rsid w:val="00B53CB5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1040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0895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6BB"/>
    <w:rsid w:val="00E33B00"/>
    <w:rsid w:val="00E47CE6"/>
    <w:rsid w:val="00E561F7"/>
    <w:rsid w:val="00E65B30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44B"/>
    <w:rsid w:val="00F25D7C"/>
    <w:rsid w:val="00F35A52"/>
    <w:rsid w:val="00F410A1"/>
    <w:rsid w:val="00F52F8D"/>
    <w:rsid w:val="00F570D9"/>
    <w:rsid w:val="00F625FE"/>
    <w:rsid w:val="00F72B7F"/>
    <w:rsid w:val="00F76102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282</cp:revision>
  <cp:lastPrinted>2024-02-23T04:52:00Z</cp:lastPrinted>
  <dcterms:created xsi:type="dcterms:W3CDTF">2017-02-17T03:17:00Z</dcterms:created>
  <dcterms:modified xsi:type="dcterms:W3CDTF">2024-12-25T05:32:00Z</dcterms:modified>
</cp:coreProperties>
</file>